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554CC" w14:textId="1AE15BA9" w:rsidR="0026769F" w:rsidRPr="00A95DB9" w:rsidRDefault="00D731EF" w:rsidP="0026769F">
      <w:pPr>
        <w:jc w:val="center"/>
        <w:rPr>
          <w:rFonts w:asciiTheme="minorHAnsi" w:hAnsiTheme="minorHAnsi" w:cstheme="minorHAnsi"/>
          <w:b/>
        </w:rPr>
      </w:pPr>
      <w:r>
        <w:rPr>
          <w:noProof/>
          <w:lang w:val="en-IE" w:eastAsia="en-IE"/>
        </w:rPr>
        <w:drawing>
          <wp:anchor distT="0" distB="0" distL="114300" distR="114300" simplePos="0" relativeHeight="251659264" behindDoc="0" locked="0" layoutInCell="1" allowOverlap="1" wp14:anchorId="450819E8" wp14:editId="4872D8DB">
            <wp:simplePos x="0" y="0"/>
            <wp:positionH relativeFrom="column">
              <wp:posOffset>-777875</wp:posOffset>
            </wp:positionH>
            <wp:positionV relativeFrom="paragraph">
              <wp:posOffset>-641350</wp:posOffset>
            </wp:positionV>
            <wp:extent cx="1587500" cy="1525905"/>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7500" cy="1525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3CB7">
        <w:rPr>
          <w:rFonts w:ascii="Georgia" w:eastAsia="Georgia" w:hAnsi="Georgia" w:cs="Georgia"/>
          <w:noProof/>
          <w:color w:val="5B9BD5" w:themeColor="accent1"/>
          <w:lang w:val="en-IE" w:eastAsia="en-IE"/>
        </w:rPr>
        <w:drawing>
          <wp:anchor distT="0" distB="0" distL="114300" distR="114300" simplePos="0" relativeHeight="251661312" behindDoc="0" locked="0" layoutInCell="1" allowOverlap="1" wp14:anchorId="2EBFC7D2" wp14:editId="4A83A9E2">
            <wp:simplePos x="0" y="0"/>
            <wp:positionH relativeFrom="margin">
              <wp:posOffset>4954905</wp:posOffset>
            </wp:positionH>
            <wp:positionV relativeFrom="paragraph">
              <wp:posOffset>-638175</wp:posOffset>
            </wp:positionV>
            <wp:extent cx="1609725" cy="155127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15512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2FEEF" w14:textId="3C8451C6" w:rsidR="0026769F" w:rsidRPr="00A95DB9" w:rsidRDefault="0026769F" w:rsidP="0026769F">
      <w:pPr>
        <w:jc w:val="center"/>
        <w:rPr>
          <w:rFonts w:asciiTheme="minorHAnsi" w:hAnsiTheme="minorHAnsi" w:cstheme="minorHAnsi"/>
          <w:b/>
        </w:rPr>
      </w:pPr>
    </w:p>
    <w:p w14:paraId="2F5AF516" w14:textId="123CCBA9" w:rsidR="0026769F" w:rsidRPr="00A95DB9" w:rsidRDefault="0026769F" w:rsidP="0026769F">
      <w:pPr>
        <w:jc w:val="center"/>
        <w:rPr>
          <w:rFonts w:asciiTheme="minorHAnsi" w:hAnsiTheme="minorHAnsi" w:cstheme="minorHAnsi"/>
          <w:b/>
        </w:rPr>
      </w:pPr>
    </w:p>
    <w:p w14:paraId="4F7913CC" w14:textId="77777777" w:rsidR="0026769F" w:rsidRPr="00A95DB9" w:rsidRDefault="0026769F" w:rsidP="0026769F">
      <w:pPr>
        <w:jc w:val="center"/>
        <w:rPr>
          <w:rFonts w:asciiTheme="minorHAnsi" w:hAnsiTheme="minorHAnsi" w:cstheme="minorHAnsi"/>
          <w:b/>
        </w:rPr>
      </w:pPr>
    </w:p>
    <w:p w14:paraId="41B8D255" w14:textId="64E1BA9E" w:rsidR="00457FE5" w:rsidRPr="00A95DB9" w:rsidRDefault="00457FE5" w:rsidP="00DF0A97">
      <w:pPr>
        <w:rPr>
          <w:rFonts w:asciiTheme="minorHAnsi" w:hAnsiTheme="minorHAnsi" w:cstheme="minorHAnsi"/>
        </w:rPr>
      </w:pPr>
    </w:p>
    <w:p w14:paraId="7FC4FDDE" w14:textId="77777777" w:rsidR="00D731EF" w:rsidRPr="00882696" w:rsidRDefault="00D731EF" w:rsidP="00D731EF">
      <w:pPr>
        <w:spacing w:after="200" w:line="276" w:lineRule="auto"/>
        <w:textAlignment w:val="baseline"/>
        <w:rPr>
          <w:color w:val="000000" w:themeColor="text1"/>
          <w:lang w:eastAsia="en-IE"/>
        </w:rPr>
      </w:pPr>
      <w:r w:rsidRPr="00882696">
        <w:rPr>
          <w:iCs/>
          <w:color w:val="000000" w:themeColor="text1"/>
          <w:lang w:eastAsia="en-IE"/>
        </w:rPr>
        <w:t xml:space="preserve">Dunamase College is a co-educational multi-denominational second level school. Dunamase College/Coláiste Dhún Másc is committed to the LOETB ethos of Care, Community, Excellence in Teaching and Learning, Respect and </w:t>
      </w:r>
      <w:r w:rsidRPr="00882696">
        <w:rPr>
          <w:color w:val="000000" w:themeColor="text1"/>
          <w:lang w:eastAsia="en-IE"/>
        </w:rPr>
        <w:t>Equality.</w:t>
      </w:r>
      <w:r w:rsidRPr="00882696">
        <w:rPr>
          <w:rFonts w:asciiTheme="minorHAnsi" w:eastAsiaTheme="minorEastAsia" w:hAnsiTheme="minorHAnsi" w:cstheme="minorBidi"/>
          <w:noProof/>
        </w:rPr>
        <w:t xml:space="preserve"> </w:t>
      </w:r>
    </w:p>
    <w:p w14:paraId="6D790F39" w14:textId="77777777" w:rsidR="002F2B42" w:rsidRPr="002F2B42" w:rsidRDefault="002F2B42" w:rsidP="002F2B42">
      <w:pPr>
        <w:textAlignment w:val="baseline"/>
        <w:rPr>
          <w:rFonts w:asciiTheme="minorHAnsi" w:hAnsiTheme="minorHAnsi" w:cstheme="minorHAnsi"/>
          <w:color w:val="000000" w:themeColor="text1"/>
          <w:lang w:val="en-IE" w:eastAsia="en-IE"/>
        </w:rPr>
      </w:pPr>
    </w:p>
    <w:p w14:paraId="29C9C387" w14:textId="56D47F85" w:rsidR="002F2B42" w:rsidRPr="00A95DB9" w:rsidRDefault="002F2B42" w:rsidP="002F2B42">
      <w:pPr>
        <w:textAlignment w:val="baseline"/>
        <w:rPr>
          <w:rFonts w:asciiTheme="minorHAnsi" w:hAnsiTheme="minorHAnsi" w:cstheme="minorHAnsi"/>
          <w:color w:val="000000" w:themeColor="text1"/>
          <w:u w:val="single"/>
          <w:lang w:val="en-IE" w:eastAsia="en-IE"/>
        </w:rPr>
      </w:pPr>
      <w:r w:rsidRPr="002F2B42">
        <w:rPr>
          <w:rFonts w:asciiTheme="minorHAnsi" w:hAnsiTheme="minorHAnsi" w:cstheme="minorHAnsi"/>
          <w:b/>
          <w:color w:val="000000" w:themeColor="text1"/>
          <w:u w:val="single"/>
          <w:lang w:val="en-IE" w:eastAsia="en-IE"/>
        </w:rPr>
        <w:t>Vision</w:t>
      </w:r>
      <w:r w:rsidR="00A95DB9" w:rsidRPr="00A95DB9">
        <w:rPr>
          <w:rFonts w:asciiTheme="minorHAnsi" w:hAnsiTheme="minorHAnsi" w:cstheme="minorHAnsi"/>
          <w:color w:val="000000" w:themeColor="text1"/>
          <w:u w:val="single"/>
          <w:lang w:val="en-IE" w:eastAsia="en-IE"/>
        </w:rPr>
        <w:t>:</w:t>
      </w:r>
    </w:p>
    <w:p w14:paraId="312CFC9D" w14:textId="77777777" w:rsidR="00A95DB9" w:rsidRPr="002F2B42" w:rsidRDefault="00A95DB9" w:rsidP="002F2B42">
      <w:pPr>
        <w:textAlignment w:val="baseline"/>
        <w:rPr>
          <w:rFonts w:asciiTheme="minorHAnsi" w:hAnsiTheme="minorHAnsi" w:cstheme="minorHAnsi"/>
          <w:color w:val="000000" w:themeColor="text1"/>
          <w:u w:val="single"/>
          <w:lang w:val="en-IE" w:eastAsia="en-IE"/>
        </w:rPr>
      </w:pPr>
    </w:p>
    <w:p w14:paraId="05B3A7AC" w14:textId="77777777" w:rsidR="00D731EF" w:rsidRPr="00882696" w:rsidRDefault="002F2B42" w:rsidP="00D731EF">
      <w:pPr>
        <w:textAlignment w:val="baseline"/>
        <w:rPr>
          <w:iCs/>
          <w:color w:val="000000" w:themeColor="text1"/>
          <w:lang w:eastAsia="en-IE"/>
        </w:rPr>
      </w:pPr>
      <w:r w:rsidRPr="002F2B42">
        <w:rPr>
          <w:rFonts w:asciiTheme="minorHAnsi" w:hAnsiTheme="minorHAnsi" w:cstheme="minorHAnsi"/>
          <w:b/>
          <w:i/>
          <w:iCs/>
          <w:color w:val="000000" w:themeColor="text1"/>
          <w:lang w:val="en-IE" w:eastAsia="en-IE"/>
        </w:rPr>
        <w:t xml:space="preserve">           </w:t>
      </w:r>
      <w:r w:rsidR="00D731EF" w:rsidRPr="00882696">
        <w:rPr>
          <w:iCs/>
          <w:color w:val="000000" w:themeColor="text1"/>
          <w:lang w:eastAsia="en-IE"/>
        </w:rPr>
        <w:t xml:space="preserve">Our vision is one where our students are not only challenged </w:t>
      </w:r>
    </w:p>
    <w:p w14:paraId="583424BC" w14:textId="77777777" w:rsidR="00D731EF" w:rsidRPr="00882696" w:rsidRDefault="00D731EF" w:rsidP="00D731EF">
      <w:pPr>
        <w:textAlignment w:val="baseline"/>
        <w:rPr>
          <w:iCs/>
          <w:color w:val="000000" w:themeColor="text1"/>
          <w:lang w:eastAsia="en-IE"/>
        </w:rPr>
      </w:pPr>
      <w:r w:rsidRPr="00882696">
        <w:rPr>
          <w:iCs/>
          <w:color w:val="000000" w:themeColor="text1"/>
          <w:lang w:eastAsia="en-IE"/>
        </w:rPr>
        <w:t xml:space="preserve"> </w:t>
      </w:r>
      <w:r w:rsidRPr="00882696">
        <w:rPr>
          <w:iCs/>
          <w:color w:val="000000" w:themeColor="text1"/>
          <w:lang w:eastAsia="en-IE"/>
        </w:rPr>
        <w:tab/>
        <w:t xml:space="preserve">to achieve their highest academic outcomes but </w:t>
      </w:r>
    </w:p>
    <w:p w14:paraId="6372236D" w14:textId="77777777" w:rsidR="00D731EF" w:rsidRPr="00882696" w:rsidRDefault="00D731EF" w:rsidP="00D731EF">
      <w:pPr>
        <w:textAlignment w:val="baseline"/>
        <w:rPr>
          <w:iCs/>
          <w:color w:val="000000" w:themeColor="text1"/>
          <w:lang w:eastAsia="en-IE"/>
        </w:rPr>
      </w:pPr>
      <w:r w:rsidRPr="00882696">
        <w:rPr>
          <w:iCs/>
          <w:color w:val="000000" w:themeColor="text1"/>
          <w:lang w:eastAsia="en-IE"/>
        </w:rPr>
        <w:t xml:space="preserve"> </w:t>
      </w:r>
      <w:r w:rsidRPr="00882696">
        <w:rPr>
          <w:iCs/>
          <w:color w:val="000000" w:themeColor="text1"/>
          <w:lang w:eastAsia="en-IE"/>
        </w:rPr>
        <w:tab/>
        <w:t xml:space="preserve">to grow personally,  </w:t>
      </w:r>
    </w:p>
    <w:p w14:paraId="2CC5F25A" w14:textId="77777777" w:rsidR="00D731EF" w:rsidRPr="00882696" w:rsidRDefault="00D731EF" w:rsidP="00D731EF">
      <w:pPr>
        <w:ind w:firstLine="720"/>
        <w:textAlignment w:val="baseline"/>
        <w:rPr>
          <w:iCs/>
          <w:color w:val="000000" w:themeColor="text1"/>
          <w:lang w:eastAsia="en-IE"/>
        </w:rPr>
      </w:pPr>
      <w:r w:rsidRPr="00882696">
        <w:rPr>
          <w:iCs/>
          <w:color w:val="000000" w:themeColor="text1"/>
          <w:lang w:eastAsia="en-IE"/>
        </w:rPr>
        <w:t xml:space="preserve">to contribute positively to their community and </w:t>
      </w:r>
    </w:p>
    <w:p w14:paraId="40EF33CC" w14:textId="77777777" w:rsidR="00D731EF" w:rsidRPr="00882696" w:rsidRDefault="00D731EF" w:rsidP="00D731EF">
      <w:pPr>
        <w:ind w:firstLine="720"/>
        <w:textAlignment w:val="baseline"/>
        <w:rPr>
          <w:iCs/>
          <w:color w:val="000000" w:themeColor="text1"/>
          <w:lang w:eastAsia="en-IE"/>
        </w:rPr>
      </w:pPr>
      <w:r w:rsidRPr="00882696">
        <w:rPr>
          <w:iCs/>
          <w:color w:val="000000" w:themeColor="text1"/>
          <w:lang w:eastAsia="en-IE"/>
        </w:rPr>
        <w:t>to make their own profound impact in the world.</w:t>
      </w:r>
    </w:p>
    <w:p w14:paraId="33A2EF6E" w14:textId="77777777" w:rsidR="00D731EF" w:rsidRPr="00882696" w:rsidRDefault="00D731EF" w:rsidP="00D731EF">
      <w:pPr>
        <w:textAlignment w:val="baseline"/>
        <w:rPr>
          <w:b/>
          <w:iCs/>
          <w:color w:val="000000" w:themeColor="text1"/>
          <w:lang w:eastAsia="en-IE"/>
        </w:rPr>
      </w:pPr>
    </w:p>
    <w:p w14:paraId="0EF46AA0" w14:textId="4404C2D8" w:rsidR="002F2B42" w:rsidRPr="002F2B42" w:rsidRDefault="002F2B42" w:rsidP="00D731EF">
      <w:pPr>
        <w:textAlignment w:val="baseline"/>
        <w:rPr>
          <w:rFonts w:asciiTheme="minorHAnsi" w:hAnsiTheme="minorHAnsi" w:cstheme="minorHAnsi"/>
          <w:iCs/>
          <w:color w:val="000000" w:themeColor="text1"/>
          <w:lang w:val="en-IE" w:eastAsia="en-IE"/>
        </w:rPr>
      </w:pPr>
    </w:p>
    <w:p w14:paraId="7F32A927" w14:textId="77777777" w:rsidR="00D731EF" w:rsidRPr="00882696" w:rsidRDefault="00D731EF" w:rsidP="00D731EF">
      <w:pPr>
        <w:textAlignment w:val="baseline"/>
        <w:rPr>
          <w:b/>
          <w:color w:val="000000" w:themeColor="text1"/>
          <w:u w:val="single"/>
        </w:rPr>
      </w:pPr>
      <w:r w:rsidRPr="00882696">
        <w:rPr>
          <w:b/>
          <w:color w:val="000000" w:themeColor="text1"/>
          <w:u w:val="single"/>
        </w:rPr>
        <w:t>Mission Statement:</w:t>
      </w:r>
    </w:p>
    <w:p w14:paraId="55903E1E" w14:textId="77777777" w:rsidR="00D731EF" w:rsidRPr="00882696" w:rsidRDefault="00D731EF" w:rsidP="00D731EF">
      <w:pPr>
        <w:textAlignment w:val="baseline"/>
        <w:rPr>
          <w:b/>
          <w:i/>
          <w:iCs/>
          <w:color w:val="000000" w:themeColor="text1"/>
          <w:u w:val="single"/>
          <w:lang w:eastAsia="en-IE"/>
        </w:rPr>
      </w:pPr>
    </w:p>
    <w:p w14:paraId="19ABF5F8" w14:textId="77777777" w:rsidR="00D731EF" w:rsidRPr="00882696" w:rsidRDefault="00D731EF" w:rsidP="00D731EF">
      <w:pPr>
        <w:numPr>
          <w:ilvl w:val="0"/>
          <w:numId w:val="15"/>
        </w:numPr>
        <w:spacing w:after="200"/>
        <w:contextualSpacing/>
        <w:textAlignment w:val="baseline"/>
        <w:rPr>
          <w:iCs/>
          <w:color w:val="000000" w:themeColor="text1"/>
          <w:lang w:eastAsia="en-IE"/>
        </w:rPr>
      </w:pPr>
      <w:r w:rsidRPr="00882696">
        <w:rPr>
          <w:iCs/>
          <w:color w:val="000000" w:themeColor="text1"/>
          <w:lang w:eastAsia="en-IE"/>
        </w:rPr>
        <w:t xml:space="preserve">Create a community where all members feel valued and respected. </w:t>
      </w:r>
    </w:p>
    <w:p w14:paraId="7507E23D" w14:textId="77777777" w:rsidR="00D731EF" w:rsidRPr="00882696" w:rsidRDefault="00D731EF" w:rsidP="00D731EF">
      <w:pPr>
        <w:numPr>
          <w:ilvl w:val="0"/>
          <w:numId w:val="15"/>
        </w:numPr>
        <w:spacing w:after="200"/>
        <w:contextualSpacing/>
        <w:textAlignment w:val="baseline"/>
        <w:rPr>
          <w:iCs/>
          <w:color w:val="000000" w:themeColor="text1"/>
          <w:lang w:eastAsia="en-IE"/>
        </w:rPr>
      </w:pPr>
      <w:r w:rsidRPr="00882696">
        <w:rPr>
          <w:iCs/>
          <w:color w:val="000000" w:themeColor="text1"/>
          <w:lang w:eastAsia="en-IE"/>
        </w:rPr>
        <w:t>Being an academic ambitious school students are challenged above and beyond any exam curriculum.</w:t>
      </w:r>
    </w:p>
    <w:p w14:paraId="4A7F3260" w14:textId="77777777" w:rsidR="00D731EF" w:rsidRPr="00882696" w:rsidRDefault="00D731EF" w:rsidP="00D731EF">
      <w:pPr>
        <w:numPr>
          <w:ilvl w:val="0"/>
          <w:numId w:val="15"/>
        </w:numPr>
        <w:spacing w:after="200"/>
        <w:contextualSpacing/>
        <w:textAlignment w:val="baseline"/>
        <w:rPr>
          <w:iCs/>
          <w:color w:val="000000" w:themeColor="text1"/>
          <w:lang w:eastAsia="en-IE"/>
        </w:rPr>
      </w:pPr>
      <w:r w:rsidRPr="00882696">
        <w:rPr>
          <w:iCs/>
          <w:color w:val="000000" w:themeColor="text1"/>
          <w:lang w:eastAsia="en-IE"/>
        </w:rPr>
        <w:t xml:space="preserve">Nurturing intellectual curiosity, enables students not just to excel in exams and achieve their education goals, but to develop an enduring love of learning. </w:t>
      </w:r>
    </w:p>
    <w:p w14:paraId="0CBC5C3A" w14:textId="77777777" w:rsidR="00D731EF" w:rsidRPr="00882696" w:rsidRDefault="00D731EF" w:rsidP="00D731EF">
      <w:pPr>
        <w:numPr>
          <w:ilvl w:val="0"/>
          <w:numId w:val="15"/>
        </w:numPr>
        <w:spacing w:after="200"/>
        <w:contextualSpacing/>
        <w:textAlignment w:val="baseline"/>
        <w:rPr>
          <w:iCs/>
          <w:color w:val="000000" w:themeColor="text1"/>
          <w:lang w:eastAsia="en-IE"/>
        </w:rPr>
      </w:pPr>
      <w:r w:rsidRPr="00882696">
        <w:rPr>
          <w:iCs/>
          <w:color w:val="000000" w:themeColor="text1"/>
          <w:lang w:eastAsia="en-IE"/>
        </w:rPr>
        <w:t xml:space="preserve">Through our outstanding the range of co and extra-curricular activities along with partnership opportunities with the community, students develop character, independence, creativity and the ability to communicate and motivate others. </w:t>
      </w:r>
    </w:p>
    <w:p w14:paraId="4F9A20F1" w14:textId="1150C4D9" w:rsidR="002F2B42" w:rsidRPr="00A95DB9" w:rsidRDefault="002F2B42" w:rsidP="00A95DB9">
      <w:pPr>
        <w:tabs>
          <w:tab w:val="left" w:pos="420"/>
          <w:tab w:val="center" w:pos="4513"/>
        </w:tabs>
        <w:ind w:left="360"/>
        <w:rPr>
          <w:rFonts w:asciiTheme="minorHAnsi" w:hAnsiTheme="minorHAnsi" w:cstheme="minorHAnsi"/>
          <w:b/>
          <w:sz w:val="34"/>
          <w:szCs w:val="34"/>
        </w:rPr>
      </w:pPr>
    </w:p>
    <w:p w14:paraId="74397044" w14:textId="39D509ED" w:rsidR="002F2B42" w:rsidRPr="00D731EF" w:rsidRDefault="002F2B42" w:rsidP="00D50645">
      <w:pPr>
        <w:tabs>
          <w:tab w:val="left" w:pos="420"/>
          <w:tab w:val="center" w:pos="4513"/>
        </w:tabs>
        <w:jc w:val="center"/>
        <w:rPr>
          <w:b/>
          <w:sz w:val="32"/>
          <w:szCs w:val="32"/>
          <w:u w:val="single"/>
        </w:rPr>
      </w:pPr>
      <w:r w:rsidRPr="00D731EF">
        <w:rPr>
          <w:b/>
          <w:sz w:val="32"/>
          <w:szCs w:val="32"/>
          <w:u w:val="single"/>
        </w:rPr>
        <w:t>Dunamase College</w:t>
      </w:r>
      <w:r w:rsidR="00D50645" w:rsidRPr="00D731EF">
        <w:rPr>
          <w:b/>
          <w:sz w:val="32"/>
          <w:szCs w:val="32"/>
          <w:u w:val="single"/>
        </w:rPr>
        <w:t>/Coláiste Dhún Másc</w:t>
      </w:r>
      <w:r w:rsidRPr="00D731EF">
        <w:rPr>
          <w:b/>
          <w:sz w:val="32"/>
          <w:szCs w:val="32"/>
          <w:u w:val="single"/>
        </w:rPr>
        <w:t xml:space="preserve"> ICT &amp; Tablet Acceptable Usage Policy:</w:t>
      </w:r>
    </w:p>
    <w:p w14:paraId="7B9F5BD9" w14:textId="53FFBA8E" w:rsidR="0026769F" w:rsidRPr="00D731EF" w:rsidRDefault="0026769F" w:rsidP="00457FE5">
      <w:pPr>
        <w:jc w:val="both"/>
      </w:pPr>
    </w:p>
    <w:p w14:paraId="2B938C05" w14:textId="19FF4B60" w:rsidR="00457FE5" w:rsidRPr="00D731EF" w:rsidRDefault="00457FE5" w:rsidP="00457FE5">
      <w:pPr>
        <w:jc w:val="both"/>
      </w:pPr>
      <w:r w:rsidRPr="00D731EF">
        <w:t xml:space="preserve">The aim of this Acceptable Use </w:t>
      </w:r>
      <w:r w:rsidR="002F2B42" w:rsidRPr="00D731EF">
        <w:t>Policy (</w:t>
      </w:r>
      <w:r w:rsidRPr="00D731EF">
        <w:t>AUP) is to ensure that students will benefit from learning opportunities offered by the school’s Internet resources in a safe and effective manner. Internet use and access is considered a school resource and privilege. Therefore, if the school AUP is not adhered to this privilege will be withdrawn and appropriate sanctions – as outlined in the AUP – will be imposed.</w:t>
      </w:r>
    </w:p>
    <w:p w14:paraId="566F5CC7" w14:textId="77777777" w:rsidR="00457FE5" w:rsidRPr="00D731EF" w:rsidRDefault="00457FE5" w:rsidP="00457FE5">
      <w:pPr>
        <w:jc w:val="both"/>
      </w:pPr>
    </w:p>
    <w:p w14:paraId="09472AA5" w14:textId="77777777" w:rsidR="00457FE5" w:rsidRPr="00D731EF" w:rsidRDefault="00457FE5" w:rsidP="00457FE5">
      <w:pPr>
        <w:jc w:val="both"/>
      </w:pPr>
      <w:r w:rsidRPr="00D731EF">
        <w:t xml:space="preserve">It is envisaged that the Board of Management, Teachers Council, Students Council and Parents Council will review the AUP on a regular basis. The AUP should be read carefully to ensure that the conditions of use are accepted and understood. </w:t>
      </w:r>
      <w:r w:rsidR="00B72955" w:rsidRPr="00D731EF">
        <w:t>The ICT and Tablet acceptable usage policy must be signed and returned as a condition of taking up a place in the school</w:t>
      </w:r>
      <w:r w:rsidR="007F250C" w:rsidRPr="00D731EF">
        <w:t>.</w:t>
      </w:r>
    </w:p>
    <w:p w14:paraId="0A3BA215" w14:textId="77777777" w:rsidR="0026769F" w:rsidRPr="00D731EF" w:rsidRDefault="0026769F" w:rsidP="007F250C">
      <w:pPr>
        <w:spacing w:after="160" w:line="259" w:lineRule="auto"/>
        <w:contextualSpacing/>
        <w:rPr>
          <w:rFonts w:eastAsiaTheme="minorHAnsi"/>
          <w:lang w:val="en-IE" w:eastAsia="en-US"/>
        </w:rPr>
      </w:pPr>
    </w:p>
    <w:p w14:paraId="78847C98" w14:textId="1F42E5F4" w:rsidR="0026769F" w:rsidRPr="00D731EF" w:rsidRDefault="007F250C" w:rsidP="44A8782B">
      <w:pPr>
        <w:spacing w:after="160" w:line="259" w:lineRule="auto"/>
        <w:contextualSpacing/>
        <w:rPr>
          <w:rFonts w:eastAsiaTheme="minorEastAsia"/>
          <w:lang w:val="en-IE" w:eastAsia="en-US"/>
        </w:rPr>
      </w:pPr>
      <w:r w:rsidRPr="00D731EF">
        <w:rPr>
          <w:rFonts w:eastAsiaTheme="minorEastAsia"/>
          <w:lang w:val="en-IE" w:eastAsia="en-US"/>
        </w:rPr>
        <w:t>This policy will work in tandem with the LOETB Social Media Policy and any other school or LOETB policy required to maintain a positive and caring environment in the school for all members of the school community</w:t>
      </w:r>
      <w:r w:rsidR="00271BA2" w:rsidRPr="00D731EF">
        <w:rPr>
          <w:rFonts w:eastAsiaTheme="minorEastAsia"/>
          <w:lang w:val="en-IE" w:eastAsia="en-US"/>
        </w:rPr>
        <w:t xml:space="preserve">. </w:t>
      </w:r>
      <w:r w:rsidR="002F2B42" w:rsidRPr="00D731EF">
        <w:rPr>
          <w:rFonts w:eastAsiaTheme="minorEastAsia"/>
          <w:lang w:val="en-IE" w:eastAsia="en-US"/>
        </w:rPr>
        <w:t>It</w:t>
      </w:r>
      <w:r w:rsidR="00271BA2" w:rsidRPr="00D731EF">
        <w:rPr>
          <w:rFonts w:eastAsiaTheme="minorEastAsia"/>
          <w:lang w:val="en-IE" w:eastAsia="en-US"/>
        </w:rPr>
        <w:t xml:space="preserve"> also applies when devices are used for distance learning purposes while at home during school closure or when completing work and </w:t>
      </w:r>
      <w:r w:rsidR="00271BA2" w:rsidRPr="00D731EF">
        <w:rPr>
          <w:rFonts w:eastAsiaTheme="minorEastAsia"/>
          <w:lang w:val="en-IE" w:eastAsia="en-US"/>
        </w:rPr>
        <w:lastRenderedPageBreak/>
        <w:t>assignments for school. The platform used by the school is Microsoft TEAMS, OneNote and Office 365. The school also uses VSWARE, StudyCLix, and online class learning platforms such as Kahoot, GeoGebra, and other similar programming languages on online learning resources.</w:t>
      </w:r>
      <w:r w:rsidR="00951956" w:rsidRPr="00D731EF">
        <w:rPr>
          <w:rFonts w:eastAsiaTheme="minorEastAsia"/>
          <w:lang w:val="en-IE" w:eastAsia="en-US"/>
        </w:rPr>
        <w:t xml:space="preserve"> </w:t>
      </w:r>
      <w:r w:rsidR="00271BA2" w:rsidRPr="00D731EF">
        <w:rPr>
          <w:rFonts w:eastAsiaTheme="minorEastAsia"/>
          <w:lang w:val="en-IE" w:eastAsia="en-US"/>
        </w:rPr>
        <w:t>While not all are listed here any software used for school purposes and students and staff use of same fall under the principles and guidelines laid out in this document.</w:t>
      </w:r>
    </w:p>
    <w:p w14:paraId="0DACD260" w14:textId="51937CE6" w:rsidR="00457FE5" w:rsidRPr="00A95DB9" w:rsidRDefault="00947C92" w:rsidP="00457FE5">
      <w:pPr>
        <w:pStyle w:val="Heading3"/>
        <w:rPr>
          <w:rFonts w:asciiTheme="minorHAnsi" w:hAnsiTheme="minorHAnsi" w:cstheme="minorHAnsi"/>
          <w:sz w:val="24"/>
          <w:szCs w:val="24"/>
        </w:rPr>
      </w:pPr>
      <w:r w:rsidRPr="00A95DB9">
        <w:rPr>
          <w:rFonts w:asciiTheme="minorHAnsi" w:hAnsiTheme="minorHAnsi" w:cstheme="minorHAnsi"/>
          <w:sz w:val="24"/>
          <w:szCs w:val="24"/>
        </w:rPr>
        <w:t>School</w:t>
      </w:r>
      <w:r w:rsidR="00457FE5" w:rsidRPr="00A95DB9">
        <w:rPr>
          <w:rFonts w:asciiTheme="minorHAnsi" w:hAnsiTheme="minorHAnsi" w:cstheme="minorHAnsi"/>
          <w:sz w:val="24"/>
          <w:szCs w:val="24"/>
        </w:rPr>
        <w:t xml:space="preserve"> Strategy</w:t>
      </w:r>
      <w:r w:rsidR="00A95DB9" w:rsidRPr="00A95DB9">
        <w:rPr>
          <w:rFonts w:asciiTheme="minorHAnsi" w:hAnsiTheme="minorHAnsi" w:cstheme="minorHAnsi"/>
          <w:sz w:val="24"/>
          <w:szCs w:val="24"/>
        </w:rPr>
        <w:t>:</w:t>
      </w:r>
    </w:p>
    <w:p w14:paraId="3A0F69CB" w14:textId="77777777" w:rsidR="00457FE5" w:rsidRPr="00D731EF" w:rsidRDefault="00457FE5" w:rsidP="00457FE5">
      <w:pPr>
        <w:jc w:val="both"/>
      </w:pPr>
      <w:r w:rsidRPr="00D731EF">
        <w:t>The school employs a number of strategies in order to maximise learning opportunities and reduce risks associated with the Internet. These strategies are as follows:</w:t>
      </w:r>
    </w:p>
    <w:p w14:paraId="7C5A5E12" w14:textId="77777777" w:rsidR="00457FE5" w:rsidRPr="00D731EF" w:rsidRDefault="00457FE5" w:rsidP="00457FE5">
      <w:pPr>
        <w:pStyle w:val="Heading3"/>
        <w:spacing w:before="0" w:after="0"/>
        <w:jc w:val="both"/>
        <w:rPr>
          <w:rFonts w:ascii="Times New Roman" w:hAnsi="Times New Roman" w:cs="Times New Roman"/>
          <w:sz w:val="24"/>
          <w:szCs w:val="24"/>
        </w:rPr>
      </w:pPr>
    </w:p>
    <w:p w14:paraId="7A425A59" w14:textId="4D7D1F6D" w:rsidR="00A95DB9" w:rsidRPr="00D731EF" w:rsidRDefault="00457FE5" w:rsidP="002410BD">
      <w:pPr>
        <w:pStyle w:val="Heading3"/>
        <w:spacing w:before="0" w:after="0"/>
        <w:jc w:val="both"/>
        <w:rPr>
          <w:rFonts w:ascii="Times New Roman" w:hAnsi="Times New Roman" w:cs="Times New Roman"/>
          <w:sz w:val="24"/>
          <w:szCs w:val="24"/>
        </w:rPr>
      </w:pPr>
      <w:r w:rsidRPr="00D731EF">
        <w:rPr>
          <w:rFonts w:ascii="Times New Roman" w:hAnsi="Times New Roman" w:cs="Times New Roman"/>
          <w:sz w:val="24"/>
          <w:szCs w:val="24"/>
        </w:rPr>
        <w:t>General</w:t>
      </w:r>
      <w:r w:rsidR="00A95DB9" w:rsidRPr="00D731EF">
        <w:rPr>
          <w:rFonts w:ascii="Times New Roman" w:hAnsi="Times New Roman" w:cs="Times New Roman"/>
          <w:sz w:val="24"/>
          <w:szCs w:val="24"/>
        </w:rPr>
        <w:t>:</w:t>
      </w:r>
    </w:p>
    <w:p w14:paraId="5021986D" w14:textId="77777777" w:rsidR="00457FE5" w:rsidRPr="00D731EF" w:rsidRDefault="00457FE5" w:rsidP="00457FE5">
      <w:pPr>
        <w:numPr>
          <w:ilvl w:val="0"/>
          <w:numId w:val="1"/>
        </w:numPr>
        <w:ind w:left="714" w:hanging="357"/>
        <w:jc w:val="both"/>
      </w:pPr>
      <w:r w:rsidRPr="00D731EF">
        <w:t>Int</w:t>
      </w:r>
      <w:r w:rsidR="00925E37" w:rsidRPr="00D731EF">
        <w:t>ernet &amp; ICT sessions may</w:t>
      </w:r>
      <w:r w:rsidR="002265F1" w:rsidRPr="00D731EF">
        <w:t xml:space="preserve"> </w:t>
      </w:r>
      <w:r w:rsidRPr="00D731EF">
        <w:t>be supervised by a teacher.</w:t>
      </w:r>
    </w:p>
    <w:p w14:paraId="33E174B3" w14:textId="77777777" w:rsidR="00457FE5" w:rsidRPr="00D731EF" w:rsidRDefault="00457FE5" w:rsidP="00457FE5">
      <w:pPr>
        <w:numPr>
          <w:ilvl w:val="0"/>
          <w:numId w:val="1"/>
        </w:numPr>
        <w:ind w:left="714" w:hanging="357"/>
        <w:jc w:val="both"/>
      </w:pPr>
      <w:r w:rsidRPr="00D731EF">
        <w:t>Students are not permitted to alter the settings on any school ICT eq</w:t>
      </w:r>
      <w:r w:rsidR="00947C92" w:rsidRPr="00D731EF">
        <w:t>u</w:t>
      </w:r>
      <w:r w:rsidRPr="00D731EF">
        <w:t>ipment.</w:t>
      </w:r>
    </w:p>
    <w:p w14:paraId="6B46CE77" w14:textId="77777777" w:rsidR="00925E37" w:rsidRPr="00D731EF" w:rsidRDefault="00925E37" w:rsidP="00457FE5">
      <w:pPr>
        <w:numPr>
          <w:ilvl w:val="0"/>
          <w:numId w:val="1"/>
        </w:numPr>
        <w:ind w:left="714" w:hanging="357"/>
        <w:jc w:val="both"/>
      </w:pPr>
      <w:r w:rsidRPr="00D731EF">
        <w:t>Students must use a school approved tablet, managed by the school provider. Other devices are not permitted for use in the school.</w:t>
      </w:r>
    </w:p>
    <w:p w14:paraId="166BAA76" w14:textId="77777777" w:rsidR="00457FE5" w:rsidRPr="00D731EF" w:rsidRDefault="00457FE5" w:rsidP="00457FE5">
      <w:pPr>
        <w:numPr>
          <w:ilvl w:val="0"/>
          <w:numId w:val="1"/>
        </w:numPr>
        <w:ind w:left="714" w:hanging="357"/>
        <w:jc w:val="both"/>
      </w:pPr>
      <w:r w:rsidRPr="00D731EF">
        <w:t>Filtering software is used in order to minimise the risk of exposure to inappropriate material.</w:t>
      </w:r>
    </w:p>
    <w:p w14:paraId="3B7734D4" w14:textId="77777777" w:rsidR="00457FE5" w:rsidRPr="00D731EF" w:rsidRDefault="00925E37" w:rsidP="00457FE5">
      <w:pPr>
        <w:numPr>
          <w:ilvl w:val="0"/>
          <w:numId w:val="1"/>
        </w:numPr>
        <w:ind w:left="714" w:hanging="357"/>
        <w:jc w:val="both"/>
      </w:pPr>
      <w:r w:rsidRPr="00D731EF">
        <w:t>The school may</w:t>
      </w:r>
      <w:r w:rsidR="00457FE5" w:rsidRPr="00D731EF">
        <w:t xml:space="preserve"> monitor students Internet usage.</w:t>
      </w:r>
    </w:p>
    <w:p w14:paraId="67327930" w14:textId="77777777" w:rsidR="00457FE5" w:rsidRPr="00D731EF" w:rsidRDefault="00457FE5" w:rsidP="00457FE5">
      <w:pPr>
        <w:numPr>
          <w:ilvl w:val="0"/>
          <w:numId w:val="1"/>
        </w:numPr>
        <w:ind w:left="714" w:hanging="357"/>
        <w:jc w:val="both"/>
      </w:pPr>
      <w:r w:rsidRPr="00D731EF">
        <w:t>Students and teachers will be provided with training in the area of Internet safety.</w:t>
      </w:r>
    </w:p>
    <w:p w14:paraId="16600DEB" w14:textId="77777777" w:rsidR="00457FE5" w:rsidRPr="00D731EF" w:rsidRDefault="00457FE5" w:rsidP="00457FE5">
      <w:pPr>
        <w:numPr>
          <w:ilvl w:val="0"/>
          <w:numId w:val="1"/>
        </w:numPr>
        <w:ind w:left="714" w:hanging="357"/>
        <w:jc w:val="both"/>
      </w:pPr>
      <w:r w:rsidRPr="00D731EF">
        <w:t>Uploading and downloading of non-approved software is not permitted.</w:t>
      </w:r>
    </w:p>
    <w:p w14:paraId="7E029DED" w14:textId="77777777" w:rsidR="00457FE5" w:rsidRPr="00D731EF" w:rsidRDefault="00457FE5" w:rsidP="00457FE5">
      <w:pPr>
        <w:numPr>
          <w:ilvl w:val="0"/>
          <w:numId w:val="1"/>
        </w:numPr>
        <w:ind w:left="714" w:hanging="357"/>
        <w:jc w:val="both"/>
      </w:pPr>
      <w:r w:rsidRPr="00D731EF">
        <w:t>Virus protection software will be used and updated on a regular basis.</w:t>
      </w:r>
    </w:p>
    <w:p w14:paraId="457177B8" w14:textId="77777777" w:rsidR="00457FE5" w:rsidRPr="00D731EF" w:rsidRDefault="00457FE5" w:rsidP="00457FE5">
      <w:pPr>
        <w:numPr>
          <w:ilvl w:val="0"/>
          <w:numId w:val="1"/>
        </w:numPr>
        <w:ind w:left="714" w:hanging="357"/>
        <w:jc w:val="both"/>
      </w:pPr>
      <w:r w:rsidRPr="00D731EF">
        <w:t>The use of personal memory sticks, CD-ROMs, or other digital storage media in school requires a teacher’s permission.</w:t>
      </w:r>
    </w:p>
    <w:p w14:paraId="2D0AB9F7" w14:textId="77777777" w:rsidR="00457FE5" w:rsidRPr="00D731EF" w:rsidRDefault="00457FE5" w:rsidP="00457FE5">
      <w:pPr>
        <w:numPr>
          <w:ilvl w:val="0"/>
          <w:numId w:val="1"/>
        </w:numPr>
        <w:ind w:left="714" w:hanging="357"/>
        <w:jc w:val="both"/>
      </w:pPr>
      <w:r w:rsidRPr="00D731EF">
        <w:t>Students will treat others with respect at all times and will not undertake any actions that may bring the school into disrepute.</w:t>
      </w:r>
    </w:p>
    <w:p w14:paraId="4CC77B30" w14:textId="1608B1B6" w:rsidR="0026769F" w:rsidRPr="00D731EF" w:rsidRDefault="00457FE5" w:rsidP="00947C92">
      <w:pPr>
        <w:numPr>
          <w:ilvl w:val="0"/>
          <w:numId w:val="1"/>
        </w:numPr>
        <w:ind w:left="714" w:hanging="357"/>
        <w:jc w:val="both"/>
      </w:pPr>
      <w:r w:rsidRPr="00D731EF">
        <w:t xml:space="preserve">No eating or drinking is allowed while working </w:t>
      </w:r>
      <w:r w:rsidR="002E6F13" w:rsidRPr="00D731EF">
        <w:t>with</w:t>
      </w:r>
      <w:r w:rsidRPr="00D731EF">
        <w:t xml:space="preserve"> any ICT equipment.</w:t>
      </w:r>
    </w:p>
    <w:p w14:paraId="66965248" w14:textId="77777777" w:rsidR="00A95DB9" w:rsidRPr="00D731EF" w:rsidRDefault="00A95DB9" w:rsidP="00A95DB9">
      <w:pPr>
        <w:ind w:left="714"/>
        <w:jc w:val="both"/>
      </w:pPr>
    </w:p>
    <w:p w14:paraId="052FC7E2" w14:textId="4294D510" w:rsidR="00A95DB9" w:rsidRPr="00D731EF" w:rsidRDefault="00947C92" w:rsidP="00947C92">
      <w:pPr>
        <w:jc w:val="both"/>
        <w:rPr>
          <w:b/>
        </w:rPr>
      </w:pPr>
      <w:r w:rsidRPr="00D731EF">
        <w:rPr>
          <w:b/>
        </w:rPr>
        <w:t>Student Tablets</w:t>
      </w:r>
      <w:r w:rsidR="00A95DB9" w:rsidRPr="00D731EF">
        <w:rPr>
          <w:b/>
        </w:rPr>
        <w:t>:</w:t>
      </w:r>
    </w:p>
    <w:p w14:paraId="3EFFC100" w14:textId="1BF22FAD" w:rsidR="00947C92" w:rsidRPr="00D731EF" w:rsidRDefault="00DC22C0" w:rsidP="00CB228D">
      <w:pPr>
        <w:pStyle w:val="ListParagraph"/>
        <w:numPr>
          <w:ilvl w:val="0"/>
          <w:numId w:val="13"/>
        </w:numPr>
        <w:jc w:val="both"/>
        <w:rPr>
          <w:bCs/>
        </w:rPr>
      </w:pPr>
      <w:r w:rsidRPr="00D731EF">
        <w:rPr>
          <w:bCs/>
        </w:rPr>
        <w:t>Parents/guardians are responsible for the purchasing of the selected teaching and learning device for their son/daughter. We advise that this should be done through the nominated online store, as discussed at information evenings. While the device may be purchased elsewhere, it must be of a similar spec as the one selected for use by the school – including operating system, storage and form factor.</w:t>
      </w:r>
    </w:p>
    <w:p w14:paraId="749BE826" w14:textId="3698D983" w:rsidR="00947C92" w:rsidRPr="00D731EF" w:rsidRDefault="00947C92" w:rsidP="00947C92">
      <w:pPr>
        <w:numPr>
          <w:ilvl w:val="0"/>
          <w:numId w:val="7"/>
        </w:numPr>
        <w:jc w:val="both"/>
      </w:pPr>
      <w:r w:rsidRPr="00D731EF">
        <w:t>Stud</w:t>
      </w:r>
      <w:r w:rsidR="00FA4115" w:rsidRPr="00D731EF">
        <w:t>ents are allowed the use of their school tablet</w:t>
      </w:r>
      <w:r w:rsidRPr="00D731EF">
        <w:t xml:space="preserve"> exclusively for Dunamase College’s instructional use.  The purpose of the tablet program is to enhance classroom learning.</w:t>
      </w:r>
    </w:p>
    <w:p w14:paraId="20DD5740" w14:textId="2BBB196F" w:rsidR="00052DC2" w:rsidRPr="00D731EF" w:rsidRDefault="00052DC2" w:rsidP="00052DC2">
      <w:pPr>
        <w:pStyle w:val="ListParagraph"/>
        <w:numPr>
          <w:ilvl w:val="0"/>
          <w:numId w:val="7"/>
        </w:numPr>
        <w:jc w:val="both"/>
        <w:rPr>
          <w:bCs/>
        </w:rPr>
      </w:pPr>
      <w:r w:rsidRPr="00D731EF">
        <w:rPr>
          <w:bCs/>
        </w:rPr>
        <w:t>Students are responsible for the general care of their device. If device is held overnight for repair work can be accessed from any device by visiting www.office.com.</w:t>
      </w:r>
    </w:p>
    <w:p w14:paraId="1C260121" w14:textId="787DC91D" w:rsidR="00947C92" w:rsidRPr="00D731EF" w:rsidRDefault="00947C92" w:rsidP="00947C92">
      <w:pPr>
        <w:numPr>
          <w:ilvl w:val="0"/>
          <w:numId w:val="7"/>
        </w:numPr>
        <w:jc w:val="both"/>
      </w:pPr>
      <w:r w:rsidRPr="00D731EF">
        <w:t xml:space="preserve">Students will practice extreme care when using their tablet.  It is expected that the student will maintain control of the tablet at all times. The tablet </w:t>
      </w:r>
      <w:r w:rsidR="00FA4115" w:rsidRPr="00D731EF">
        <w:t xml:space="preserve">should </w:t>
      </w:r>
      <w:r w:rsidRPr="00D731EF">
        <w:t>be tr</w:t>
      </w:r>
      <w:r w:rsidR="00FA4115" w:rsidRPr="00D731EF">
        <w:t>ansported exclusively within an</w:t>
      </w:r>
      <w:r w:rsidRPr="00D731EF">
        <w:t xml:space="preserve"> appropriate case and handled with care.</w:t>
      </w:r>
    </w:p>
    <w:p w14:paraId="0C995353" w14:textId="49D59766" w:rsidR="00BB1F21" w:rsidRPr="00D731EF" w:rsidRDefault="00BB1F21" w:rsidP="00BB1F21">
      <w:pPr>
        <w:pStyle w:val="ListParagraph"/>
        <w:numPr>
          <w:ilvl w:val="0"/>
          <w:numId w:val="7"/>
        </w:numPr>
        <w:jc w:val="both"/>
        <w:rPr>
          <w:bCs/>
        </w:rPr>
      </w:pPr>
      <w:r w:rsidRPr="00D731EF">
        <w:rPr>
          <w:bCs/>
        </w:rPr>
        <w:t>Use only a clean, soft cloth to clean the screen, no cleansers of any type.</w:t>
      </w:r>
    </w:p>
    <w:p w14:paraId="221E07C9" w14:textId="0D34A488" w:rsidR="006823EC" w:rsidRPr="00D731EF" w:rsidRDefault="006823EC" w:rsidP="006823EC">
      <w:pPr>
        <w:pStyle w:val="ListParagraph"/>
        <w:numPr>
          <w:ilvl w:val="0"/>
          <w:numId w:val="7"/>
        </w:numPr>
        <w:jc w:val="both"/>
        <w:rPr>
          <w:bCs/>
        </w:rPr>
      </w:pPr>
      <w:r w:rsidRPr="00D731EF">
        <w:rPr>
          <w:bCs/>
        </w:rPr>
        <w:t>Cords and cables must be connected and disconnected carefully to prevent damage to the device.</w:t>
      </w:r>
    </w:p>
    <w:p w14:paraId="4952CD95" w14:textId="08A5A938" w:rsidR="006823EC" w:rsidRPr="00D731EF" w:rsidRDefault="006823EC" w:rsidP="006823EC">
      <w:pPr>
        <w:pStyle w:val="ListParagraph"/>
        <w:numPr>
          <w:ilvl w:val="0"/>
          <w:numId w:val="7"/>
        </w:numPr>
        <w:jc w:val="both"/>
        <w:rPr>
          <w:bCs/>
        </w:rPr>
      </w:pPr>
      <w:r w:rsidRPr="00D731EF">
        <w:rPr>
          <w:bCs/>
        </w:rPr>
        <w:t>Your device must never be left in an unlocked locker, car or any unsupervised area.</w:t>
      </w:r>
    </w:p>
    <w:p w14:paraId="79060442" w14:textId="1E12D3BA" w:rsidR="00947C92" w:rsidRPr="00D731EF" w:rsidRDefault="00947C92" w:rsidP="00947C92">
      <w:pPr>
        <w:numPr>
          <w:ilvl w:val="0"/>
          <w:numId w:val="7"/>
        </w:numPr>
        <w:jc w:val="both"/>
      </w:pPr>
      <w:r w:rsidRPr="00D731EF">
        <w:t>Students are not permitted to use their tablets during lunch, break time hours or in the morning before school</w:t>
      </w:r>
      <w:r w:rsidR="003D4B77" w:rsidRPr="00D731EF">
        <w:t xml:space="preserve"> without permission</w:t>
      </w:r>
      <w:r w:rsidRPr="00D731EF">
        <w:t xml:space="preserve">. The tablet </w:t>
      </w:r>
      <w:r w:rsidR="003D4B77" w:rsidRPr="00D731EF">
        <w:t>should</w:t>
      </w:r>
      <w:r w:rsidR="00925E37" w:rsidRPr="00D731EF">
        <w:t xml:space="preserve"> be stored</w:t>
      </w:r>
      <w:r w:rsidRPr="00D731EF">
        <w:t xml:space="preserve"> away </w:t>
      </w:r>
      <w:r w:rsidR="00925E37" w:rsidRPr="00D731EF">
        <w:t xml:space="preserve">safely </w:t>
      </w:r>
      <w:r w:rsidRPr="00D731EF">
        <w:t xml:space="preserve">when it is not being used during class/learning time </w:t>
      </w:r>
      <w:r w:rsidR="00391F10" w:rsidRPr="00D731EF">
        <w:t>(</w:t>
      </w:r>
      <w:r w:rsidR="00AB60BA" w:rsidRPr="00D731EF">
        <w:t xml:space="preserve">including PE or sports) </w:t>
      </w:r>
      <w:r w:rsidRPr="00D731EF">
        <w:t>unless working under teacher supervision/instructions.</w:t>
      </w:r>
    </w:p>
    <w:p w14:paraId="76DE5DCC" w14:textId="77777777" w:rsidR="00947C92" w:rsidRPr="00D731EF" w:rsidRDefault="00947C92" w:rsidP="00947C92">
      <w:pPr>
        <w:numPr>
          <w:ilvl w:val="0"/>
          <w:numId w:val="7"/>
        </w:numPr>
        <w:jc w:val="both"/>
      </w:pPr>
      <w:r w:rsidRPr="00D731EF">
        <w:lastRenderedPageBreak/>
        <w:t>As a student of Dunamase College you are expected to uphold all copyright laws, value and protect the privacy of information, particularly Dunamase College’s secure and private information. Do not share your tablet, password or account information with anyone else.</w:t>
      </w:r>
    </w:p>
    <w:p w14:paraId="4BC144D5" w14:textId="77777777" w:rsidR="00947C92" w:rsidRPr="00D731EF" w:rsidRDefault="00947C92" w:rsidP="00947C92">
      <w:pPr>
        <w:numPr>
          <w:ilvl w:val="0"/>
          <w:numId w:val="7"/>
        </w:numPr>
        <w:jc w:val="both"/>
      </w:pPr>
      <w:r w:rsidRPr="00D731EF">
        <w:t>The stude</w:t>
      </w:r>
      <w:r w:rsidR="00925E37" w:rsidRPr="00D731EF">
        <w:t xml:space="preserve">nt, in whose name the tablet is </w:t>
      </w:r>
      <w:r w:rsidRPr="00D731EF">
        <w:t>issued, will be responsible at all times for its appropriate use.</w:t>
      </w:r>
    </w:p>
    <w:p w14:paraId="77EF694C" w14:textId="53C5144D" w:rsidR="00A018B1" w:rsidRPr="00D731EF" w:rsidRDefault="00A018B1" w:rsidP="00947C92">
      <w:pPr>
        <w:numPr>
          <w:ilvl w:val="0"/>
          <w:numId w:val="7"/>
        </w:numPr>
        <w:jc w:val="both"/>
      </w:pPr>
      <w:r w:rsidRPr="00D731EF">
        <w:t>Students are encouraged to install updates on their device routinely as prompted to ensure that it remains secure and working as it should.</w:t>
      </w:r>
    </w:p>
    <w:p w14:paraId="507A849B" w14:textId="66C45F24" w:rsidR="00947C92" w:rsidRPr="00D731EF" w:rsidRDefault="00947C92" w:rsidP="00947C92">
      <w:pPr>
        <w:numPr>
          <w:ilvl w:val="0"/>
          <w:numId w:val="7"/>
        </w:numPr>
        <w:jc w:val="both"/>
      </w:pPr>
      <w:r w:rsidRPr="00D731EF">
        <w:t>Outside of school time</w:t>
      </w:r>
      <w:r w:rsidR="006E0043" w:rsidRPr="00D731EF">
        <w:t xml:space="preserve"> </w:t>
      </w:r>
      <w:r w:rsidRPr="00D731EF">
        <w:t>parents/guardians are responsible for monitoring the use of the tablet.</w:t>
      </w:r>
    </w:p>
    <w:p w14:paraId="073E175D" w14:textId="77777777" w:rsidR="00947C92" w:rsidRPr="00D731EF" w:rsidRDefault="00947C92" w:rsidP="00947C92">
      <w:pPr>
        <w:numPr>
          <w:ilvl w:val="0"/>
          <w:numId w:val="7"/>
        </w:numPr>
        <w:jc w:val="both"/>
      </w:pPr>
      <w:r w:rsidRPr="00D731EF">
        <w:t>Parents / Guardians are responsible for the safekeeping of the tablet. Should the tablet become damaged or lost it is the responsibility of the parents / guardians to rectify the matter with Wriggle.</w:t>
      </w:r>
    </w:p>
    <w:p w14:paraId="7412F138" w14:textId="4DBD67B9" w:rsidR="002265F1" w:rsidRPr="00D731EF" w:rsidRDefault="002265F1" w:rsidP="00947C92">
      <w:pPr>
        <w:numPr>
          <w:ilvl w:val="0"/>
          <w:numId w:val="7"/>
        </w:numPr>
        <w:jc w:val="both"/>
      </w:pPr>
      <w:r w:rsidRPr="00D731EF">
        <w:t>Students are not allowed to alter the settings on another student’s tablet</w:t>
      </w:r>
      <w:r w:rsidR="00F11F8F" w:rsidRPr="00D731EF">
        <w:t xml:space="preserve"> or interfere with any of the </w:t>
      </w:r>
      <w:r w:rsidR="000D0C97" w:rsidRPr="00D731EF">
        <w:t>apps or photos.</w:t>
      </w:r>
    </w:p>
    <w:p w14:paraId="15BCF884" w14:textId="471FA0A6" w:rsidR="002265F1" w:rsidRPr="00D731EF" w:rsidRDefault="002265F1" w:rsidP="00947C92">
      <w:pPr>
        <w:numPr>
          <w:ilvl w:val="0"/>
          <w:numId w:val="7"/>
        </w:numPr>
        <w:jc w:val="both"/>
      </w:pPr>
      <w:r w:rsidRPr="00D731EF">
        <w:t>Students are not allowed to download any apps, software or content onto the tablets without the permission of a teacher</w:t>
      </w:r>
      <w:r w:rsidR="000D0C97" w:rsidRPr="00D731EF">
        <w:t xml:space="preserve"> (which is done through </w:t>
      </w:r>
      <w:r w:rsidR="00497B96" w:rsidRPr="00D731EF">
        <w:t>the school device management system).</w:t>
      </w:r>
    </w:p>
    <w:p w14:paraId="0D96AD82" w14:textId="77777777" w:rsidR="00947C92" w:rsidRPr="00D731EF" w:rsidRDefault="00947C92" w:rsidP="00947C92">
      <w:pPr>
        <w:numPr>
          <w:ilvl w:val="0"/>
          <w:numId w:val="7"/>
        </w:numPr>
        <w:jc w:val="both"/>
      </w:pPr>
      <w:r w:rsidRPr="00D731EF">
        <w:t>We recommend insurance cover is arranged for the tablet.</w:t>
      </w:r>
    </w:p>
    <w:p w14:paraId="29423CB0" w14:textId="5A8D4921" w:rsidR="00AB60BA" w:rsidRPr="00D731EF" w:rsidRDefault="00AB60BA" w:rsidP="002F2B42">
      <w:pPr>
        <w:jc w:val="both"/>
        <w:rPr>
          <w:b/>
        </w:rPr>
      </w:pPr>
    </w:p>
    <w:p w14:paraId="6CF20E1C" w14:textId="28CEDCBD" w:rsidR="00A95DB9" w:rsidRPr="00D731EF" w:rsidRDefault="00457FE5" w:rsidP="002F2B42">
      <w:pPr>
        <w:jc w:val="both"/>
        <w:rPr>
          <w:b/>
        </w:rPr>
      </w:pPr>
      <w:r w:rsidRPr="00D731EF">
        <w:rPr>
          <w:b/>
        </w:rPr>
        <w:t>World Wide Web</w:t>
      </w:r>
      <w:r w:rsidR="00A95DB9" w:rsidRPr="00D731EF">
        <w:rPr>
          <w:b/>
        </w:rPr>
        <w:t>:</w:t>
      </w:r>
    </w:p>
    <w:p w14:paraId="4D1848AB" w14:textId="77777777" w:rsidR="00457FE5" w:rsidRPr="00D731EF" w:rsidRDefault="00457FE5" w:rsidP="00457FE5">
      <w:pPr>
        <w:numPr>
          <w:ilvl w:val="0"/>
          <w:numId w:val="2"/>
        </w:numPr>
        <w:jc w:val="both"/>
      </w:pPr>
      <w:r w:rsidRPr="00D731EF">
        <w:t>Students will not intentionally visit Internet sites that contain obscene, illegal, hateful or otherwise objectionable materials.</w:t>
      </w:r>
    </w:p>
    <w:p w14:paraId="37A8AE40" w14:textId="77777777" w:rsidR="00457FE5" w:rsidRPr="00D731EF" w:rsidRDefault="00457FE5" w:rsidP="00457FE5">
      <w:pPr>
        <w:numPr>
          <w:ilvl w:val="0"/>
          <w:numId w:val="2"/>
        </w:numPr>
        <w:jc w:val="both"/>
        <w:rPr>
          <w:lang w:val="en-US"/>
        </w:rPr>
      </w:pPr>
      <w:r w:rsidRPr="00D731EF">
        <w:t>Students must</w:t>
      </w:r>
      <w:r w:rsidRPr="00D731EF">
        <w:rPr>
          <w:lang w:val="en-US"/>
        </w:rPr>
        <w:t xml:space="preserve"> report accidental accessing of inappropriate materials in accordance with school procedures.</w:t>
      </w:r>
    </w:p>
    <w:p w14:paraId="5D3196D4" w14:textId="77777777" w:rsidR="00457FE5" w:rsidRPr="00D731EF" w:rsidRDefault="00457FE5" w:rsidP="00457FE5">
      <w:pPr>
        <w:numPr>
          <w:ilvl w:val="0"/>
          <w:numId w:val="2"/>
        </w:numPr>
        <w:jc w:val="both"/>
      </w:pPr>
      <w:r w:rsidRPr="00D731EF">
        <w:t>Students will use the Internet for educational purposes only.</w:t>
      </w:r>
    </w:p>
    <w:p w14:paraId="52742B17" w14:textId="77777777" w:rsidR="00457FE5" w:rsidRPr="00D731EF" w:rsidRDefault="00457FE5" w:rsidP="00457FE5">
      <w:pPr>
        <w:numPr>
          <w:ilvl w:val="0"/>
          <w:numId w:val="2"/>
        </w:numPr>
        <w:jc w:val="both"/>
        <w:rPr>
          <w:lang w:val="en-US"/>
        </w:rPr>
      </w:pPr>
      <w:r w:rsidRPr="00D731EF">
        <w:rPr>
          <w:lang w:val="en-US"/>
        </w:rPr>
        <w:t>Students will not copy information into assignments and fail to acknowledge the source (plagiarism and copyright infringement).</w:t>
      </w:r>
    </w:p>
    <w:p w14:paraId="4DA5F6A8" w14:textId="77777777" w:rsidR="00457FE5" w:rsidRPr="00D731EF" w:rsidRDefault="00457FE5" w:rsidP="00457FE5">
      <w:pPr>
        <w:numPr>
          <w:ilvl w:val="0"/>
          <w:numId w:val="2"/>
        </w:numPr>
        <w:jc w:val="both"/>
      </w:pPr>
      <w:r w:rsidRPr="00D731EF">
        <w:t>Students will never disclose or publicise personal information.</w:t>
      </w:r>
    </w:p>
    <w:p w14:paraId="72F47B0C" w14:textId="77777777" w:rsidR="00457FE5" w:rsidRPr="00D731EF" w:rsidRDefault="00457FE5" w:rsidP="00457FE5">
      <w:pPr>
        <w:numPr>
          <w:ilvl w:val="0"/>
          <w:numId w:val="2"/>
        </w:numPr>
        <w:jc w:val="both"/>
        <w:rPr>
          <w:lang w:val="en-US"/>
        </w:rPr>
      </w:pPr>
      <w:r w:rsidRPr="00D731EF">
        <w:rPr>
          <w:lang w:val="en-US"/>
        </w:rPr>
        <w:t>Downloading materials or images not relevant to their studies, is in direct breach of the school’s acceptable use policy.</w:t>
      </w:r>
    </w:p>
    <w:p w14:paraId="28216A68" w14:textId="77777777" w:rsidR="00457FE5" w:rsidRPr="00D731EF" w:rsidRDefault="00457FE5" w:rsidP="00457FE5">
      <w:pPr>
        <w:numPr>
          <w:ilvl w:val="0"/>
          <w:numId w:val="2"/>
        </w:numPr>
        <w:jc w:val="both"/>
      </w:pPr>
      <w:r w:rsidRPr="00D731EF">
        <w:t xml:space="preserve">Students will be aware that any usage, including distributing or receiving information, </w:t>
      </w:r>
      <w:r w:rsidR="00925E37" w:rsidRPr="00D731EF">
        <w:t xml:space="preserve">school-related or personal, may </w:t>
      </w:r>
      <w:r w:rsidRPr="00D731EF">
        <w:t>be monitored for unusual activity, security and/or network management reasons.</w:t>
      </w:r>
    </w:p>
    <w:p w14:paraId="2E003349" w14:textId="016877F2" w:rsidR="002410BD" w:rsidRPr="00D731EF" w:rsidRDefault="002410BD" w:rsidP="00A95DB9">
      <w:pPr>
        <w:pStyle w:val="Heading3"/>
        <w:spacing w:before="0"/>
        <w:jc w:val="both"/>
        <w:rPr>
          <w:rFonts w:ascii="Times New Roman" w:hAnsi="Times New Roman" w:cs="Times New Roman"/>
          <w:sz w:val="24"/>
          <w:szCs w:val="24"/>
        </w:rPr>
      </w:pPr>
    </w:p>
    <w:p w14:paraId="62B97AE0" w14:textId="21D47949" w:rsidR="00A95DB9" w:rsidRPr="00D731EF" w:rsidRDefault="00457FE5" w:rsidP="002410BD">
      <w:pPr>
        <w:pStyle w:val="Heading3"/>
        <w:spacing w:before="0"/>
        <w:jc w:val="both"/>
        <w:rPr>
          <w:rFonts w:ascii="Times New Roman" w:hAnsi="Times New Roman" w:cs="Times New Roman"/>
          <w:sz w:val="24"/>
          <w:szCs w:val="24"/>
        </w:rPr>
      </w:pPr>
      <w:r w:rsidRPr="00D731EF">
        <w:rPr>
          <w:rFonts w:ascii="Times New Roman" w:hAnsi="Times New Roman" w:cs="Times New Roman"/>
          <w:sz w:val="24"/>
          <w:szCs w:val="24"/>
        </w:rPr>
        <w:t>Email</w:t>
      </w:r>
      <w:r w:rsidR="00951956" w:rsidRPr="00D731EF">
        <w:rPr>
          <w:rFonts w:ascii="Times New Roman" w:hAnsi="Times New Roman" w:cs="Times New Roman"/>
          <w:sz w:val="24"/>
          <w:szCs w:val="24"/>
        </w:rPr>
        <w:t>:</w:t>
      </w:r>
    </w:p>
    <w:p w14:paraId="06CDB984" w14:textId="77777777" w:rsidR="00457FE5" w:rsidRPr="00D731EF" w:rsidRDefault="00457FE5" w:rsidP="00457FE5">
      <w:pPr>
        <w:numPr>
          <w:ilvl w:val="0"/>
          <w:numId w:val="3"/>
        </w:numPr>
        <w:spacing w:after="60"/>
        <w:jc w:val="both"/>
      </w:pPr>
      <w:r w:rsidRPr="00D731EF">
        <w:t>Students will use approved email accounts under supervision by or permission from a teacher.</w:t>
      </w:r>
    </w:p>
    <w:p w14:paraId="1D52B3CE" w14:textId="77777777" w:rsidR="00457FE5" w:rsidRPr="00D731EF" w:rsidRDefault="00457FE5" w:rsidP="00457FE5">
      <w:pPr>
        <w:numPr>
          <w:ilvl w:val="0"/>
          <w:numId w:val="3"/>
        </w:numPr>
        <w:spacing w:after="60"/>
        <w:jc w:val="both"/>
      </w:pPr>
      <w:r w:rsidRPr="00D731EF">
        <w:t xml:space="preserve">Students </w:t>
      </w:r>
      <w:r w:rsidR="003D4B77" w:rsidRPr="00D731EF">
        <w:t>should</w:t>
      </w:r>
      <w:r w:rsidRPr="00D731EF">
        <w:t xml:space="preserve"> not send or receive any material that is illegal, obscene, and defamatory or that is intended to annoy or intimidate another person.</w:t>
      </w:r>
    </w:p>
    <w:p w14:paraId="08C897D1" w14:textId="77777777" w:rsidR="00457FE5" w:rsidRPr="00D731EF" w:rsidRDefault="00457FE5" w:rsidP="00457FE5">
      <w:pPr>
        <w:numPr>
          <w:ilvl w:val="0"/>
          <w:numId w:val="3"/>
        </w:numPr>
        <w:spacing w:after="60"/>
        <w:jc w:val="both"/>
      </w:pPr>
      <w:r w:rsidRPr="00D731EF">
        <w:t xml:space="preserve">Students </w:t>
      </w:r>
      <w:r w:rsidR="003D4B77" w:rsidRPr="00D731EF">
        <w:t>should</w:t>
      </w:r>
      <w:r w:rsidRPr="00D731EF">
        <w:t xml:space="preserve"> not reveal their own or other people’s personal details, such as addresses or telephone numbers or personal pictures.</w:t>
      </w:r>
    </w:p>
    <w:p w14:paraId="1274E653" w14:textId="77777777" w:rsidR="00457FE5" w:rsidRPr="00D731EF" w:rsidRDefault="00457FE5" w:rsidP="00457FE5">
      <w:pPr>
        <w:numPr>
          <w:ilvl w:val="0"/>
          <w:numId w:val="3"/>
        </w:numPr>
        <w:spacing w:after="60"/>
        <w:jc w:val="both"/>
      </w:pPr>
      <w:r w:rsidRPr="00D731EF">
        <w:t xml:space="preserve">Students </w:t>
      </w:r>
      <w:r w:rsidR="003D4B77" w:rsidRPr="00D731EF">
        <w:t>should</w:t>
      </w:r>
      <w:r w:rsidRPr="00D731EF">
        <w:t xml:space="preserve"> never arrange a face-to-face meeting with someone they only know through emails or the internet.</w:t>
      </w:r>
    </w:p>
    <w:p w14:paraId="29B4B6E0" w14:textId="77777777" w:rsidR="00457FE5" w:rsidRPr="00D731EF" w:rsidRDefault="00457FE5" w:rsidP="00457FE5">
      <w:pPr>
        <w:numPr>
          <w:ilvl w:val="0"/>
          <w:numId w:val="3"/>
        </w:numPr>
        <w:spacing w:after="60"/>
        <w:jc w:val="both"/>
      </w:pPr>
      <w:r w:rsidRPr="00D731EF">
        <w:t>Students will note that sending and receiving email attachments is subject to permission from their teacher.</w:t>
      </w:r>
    </w:p>
    <w:p w14:paraId="14D8761C" w14:textId="16ECFBBB" w:rsidR="00925E37" w:rsidRPr="00D731EF" w:rsidRDefault="00951956" w:rsidP="00457FE5">
      <w:pPr>
        <w:numPr>
          <w:ilvl w:val="0"/>
          <w:numId w:val="3"/>
        </w:numPr>
        <w:spacing w:after="60"/>
        <w:jc w:val="both"/>
      </w:pPr>
      <w:r w:rsidRPr="00D731EF">
        <w:lastRenderedPageBreak/>
        <w:t xml:space="preserve">Student – teacher </w:t>
      </w:r>
      <w:r w:rsidR="00925E37" w:rsidRPr="00D731EF">
        <w:t>email communications will only take place via school email addresses</w:t>
      </w:r>
      <w:r w:rsidR="00497B96" w:rsidRPr="00D731EF">
        <w:t>.</w:t>
      </w:r>
    </w:p>
    <w:p w14:paraId="20EF8BB9" w14:textId="77777777" w:rsidR="00625EBC" w:rsidRPr="00D731EF" w:rsidRDefault="00625EBC" w:rsidP="00625EBC">
      <w:pPr>
        <w:spacing w:after="60"/>
        <w:jc w:val="both"/>
      </w:pPr>
    </w:p>
    <w:p w14:paraId="276E14E0" w14:textId="790B8B18" w:rsidR="00A95DB9" w:rsidRPr="00D731EF" w:rsidRDefault="00BD4C6A" w:rsidP="00BD4C6A">
      <w:pPr>
        <w:spacing w:after="60"/>
        <w:jc w:val="both"/>
        <w:rPr>
          <w:b/>
          <w:bCs/>
        </w:rPr>
      </w:pPr>
      <w:r w:rsidRPr="00D731EF">
        <w:rPr>
          <w:b/>
          <w:bCs/>
        </w:rPr>
        <w:t xml:space="preserve">Managing </w:t>
      </w:r>
      <w:r w:rsidR="00A95DB9" w:rsidRPr="00D731EF">
        <w:rPr>
          <w:b/>
          <w:bCs/>
        </w:rPr>
        <w:t>your files and saving your work:</w:t>
      </w:r>
    </w:p>
    <w:p w14:paraId="6FD8DD04" w14:textId="5E0F8546" w:rsidR="00DD371D" w:rsidRPr="00D731EF" w:rsidRDefault="00DD371D" w:rsidP="008046D0">
      <w:pPr>
        <w:pStyle w:val="ListParagraph"/>
        <w:numPr>
          <w:ilvl w:val="0"/>
          <w:numId w:val="14"/>
        </w:numPr>
        <w:spacing w:after="60"/>
        <w:jc w:val="both"/>
      </w:pPr>
      <w:r w:rsidRPr="00D731EF">
        <w:t>Students should always save their work to the cloud using Office365 OneDrive.</w:t>
      </w:r>
    </w:p>
    <w:p w14:paraId="03C042EF" w14:textId="7FA23295" w:rsidR="008046D0" w:rsidRPr="00D731EF" w:rsidRDefault="00DF2B8C" w:rsidP="008046D0">
      <w:pPr>
        <w:pStyle w:val="ListParagraph"/>
        <w:numPr>
          <w:ilvl w:val="0"/>
          <w:numId w:val="14"/>
        </w:numPr>
        <w:spacing w:after="60"/>
        <w:jc w:val="both"/>
      </w:pPr>
      <w:r w:rsidRPr="00D731EF">
        <w:t xml:space="preserve">Student devices are not backed up by the school. Any work saved to the local disk is at high risk of loss. Students are strongly discouraged from saving work to their local disk and should always save to OneDrive for safe storage. In case of repair, a device may need to be formatted – this will result in the loss of all data from the local disk, including any files that have not been saved to OneDrive. </w:t>
      </w:r>
      <w:r w:rsidR="008046D0" w:rsidRPr="00D731EF">
        <w:t xml:space="preserve">Dunamase </w:t>
      </w:r>
      <w:r w:rsidR="002F2B42" w:rsidRPr="00D731EF">
        <w:t>College</w:t>
      </w:r>
      <w:r w:rsidR="008046D0" w:rsidRPr="00D731EF">
        <w:t xml:space="preserve"> </w:t>
      </w:r>
      <w:r w:rsidRPr="00D731EF">
        <w:t>does not accept responsibility for the loss of any data stored on the local disk of a teaching and learning device. It is the students’ responsibility to ensure that work is not lost due to mechanical failure or accidental deletion.</w:t>
      </w:r>
    </w:p>
    <w:p w14:paraId="59084912" w14:textId="16BE33C6" w:rsidR="00B23B68" w:rsidRPr="00D731EF" w:rsidRDefault="00DF2B8C" w:rsidP="00B23B68">
      <w:pPr>
        <w:pStyle w:val="ListParagraph"/>
        <w:numPr>
          <w:ilvl w:val="0"/>
          <w:numId w:val="14"/>
        </w:numPr>
        <w:spacing w:after="60"/>
        <w:jc w:val="both"/>
      </w:pPr>
      <w:r w:rsidRPr="00D731EF">
        <w:t>Device malfunctions are not an acceptable reason for not submitting work.</w:t>
      </w:r>
    </w:p>
    <w:p w14:paraId="13E74E28" w14:textId="77777777" w:rsidR="00B23B68" w:rsidRPr="00D731EF" w:rsidRDefault="00B23B68" w:rsidP="00B23B68">
      <w:pPr>
        <w:spacing w:after="60"/>
        <w:jc w:val="both"/>
      </w:pPr>
    </w:p>
    <w:p w14:paraId="6E1D8641" w14:textId="4536D293" w:rsidR="00A95DB9" w:rsidRPr="00D731EF" w:rsidRDefault="005826FA" w:rsidP="002410BD">
      <w:pPr>
        <w:spacing w:after="60"/>
        <w:ind w:left="360"/>
        <w:jc w:val="both"/>
        <w:rPr>
          <w:b/>
          <w:bCs/>
        </w:rPr>
      </w:pPr>
      <w:r w:rsidRPr="00D731EF">
        <w:rPr>
          <w:b/>
          <w:bCs/>
        </w:rPr>
        <w:t>VSware</w:t>
      </w:r>
      <w:r w:rsidR="00A95DB9" w:rsidRPr="00D731EF">
        <w:rPr>
          <w:b/>
          <w:bCs/>
        </w:rPr>
        <w:t>:</w:t>
      </w:r>
    </w:p>
    <w:p w14:paraId="1646FA50" w14:textId="51E84C92" w:rsidR="003B6022" w:rsidRPr="00D731EF" w:rsidRDefault="005826FA" w:rsidP="003B6022">
      <w:pPr>
        <w:pStyle w:val="ListParagraph"/>
        <w:numPr>
          <w:ilvl w:val="0"/>
          <w:numId w:val="14"/>
        </w:numPr>
        <w:spacing w:after="60"/>
        <w:jc w:val="both"/>
      </w:pPr>
      <w:r w:rsidRPr="00D731EF">
        <w:t xml:space="preserve">Students and parents will be provided with access to VSware at the beginning of their study. VSware can be used to view a student’s timetable and term reports, behaviour incidents and attendance. VSware logins should not be shared with anyone else. Student access to parental VSware accounts is prohibited. </w:t>
      </w:r>
    </w:p>
    <w:p w14:paraId="54127806" w14:textId="7064DC04" w:rsidR="00A95DB9" w:rsidRPr="00D731EF" w:rsidRDefault="00A95DB9" w:rsidP="00457FE5">
      <w:pPr>
        <w:spacing w:before="80" w:afterLines="40" w:after="96"/>
        <w:rPr>
          <w:b/>
        </w:rPr>
      </w:pPr>
    </w:p>
    <w:p w14:paraId="34DAD8D3" w14:textId="6E224558" w:rsidR="00A95DB9" w:rsidRPr="00D731EF" w:rsidRDefault="00457FE5" w:rsidP="00457FE5">
      <w:pPr>
        <w:spacing w:before="80" w:afterLines="40" w:after="96"/>
        <w:rPr>
          <w:b/>
        </w:rPr>
      </w:pPr>
      <w:r w:rsidRPr="00D731EF">
        <w:rPr>
          <w:b/>
        </w:rPr>
        <w:t>In</w:t>
      </w:r>
      <w:r w:rsidR="00A95DB9" w:rsidRPr="00D731EF">
        <w:rPr>
          <w:b/>
        </w:rPr>
        <w:t>ternet Chat / Social Networking</w:t>
      </w:r>
      <w:bookmarkStart w:id="0" w:name="_GoBack"/>
      <w:bookmarkEnd w:id="0"/>
      <w:r w:rsidR="00A95DB9" w:rsidRPr="00D731EF">
        <w:rPr>
          <w:b/>
        </w:rPr>
        <w:t>:</w:t>
      </w:r>
    </w:p>
    <w:p w14:paraId="285CB73B" w14:textId="77777777" w:rsidR="003127BF" w:rsidRPr="00D731EF" w:rsidRDefault="00457FE5" w:rsidP="00D27035">
      <w:pPr>
        <w:numPr>
          <w:ilvl w:val="0"/>
          <w:numId w:val="3"/>
        </w:numPr>
        <w:spacing w:before="80" w:afterLines="40" w:after="96"/>
      </w:pPr>
      <w:r w:rsidRPr="00D731EF">
        <w:t>Students will only have access to chat rooms, discussion forums, messaging or other electronic communication forum that have been approved by the school.</w:t>
      </w:r>
    </w:p>
    <w:p w14:paraId="07EE2888" w14:textId="77777777" w:rsidR="00457FE5" w:rsidRPr="00D731EF" w:rsidRDefault="00457FE5" w:rsidP="00D27035">
      <w:pPr>
        <w:numPr>
          <w:ilvl w:val="0"/>
          <w:numId w:val="3"/>
        </w:numPr>
        <w:spacing w:before="80" w:afterLines="40" w:after="96"/>
      </w:pPr>
      <w:r w:rsidRPr="00D731EF">
        <w:t>Chat rooms, discussion forums and other electronic communication forums will only be used for educational purposes and will always be supervised.</w:t>
      </w:r>
    </w:p>
    <w:p w14:paraId="56959191" w14:textId="0F52D3E7" w:rsidR="00457FE5" w:rsidRPr="00D731EF" w:rsidRDefault="00457FE5" w:rsidP="00457FE5">
      <w:pPr>
        <w:numPr>
          <w:ilvl w:val="0"/>
          <w:numId w:val="3"/>
        </w:numPr>
        <w:spacing w:before="80" w:afterLines="40" w:after="96"/>
      </w:pPr>
      <w:r w:rsidRPr="00D731EF">
        <w:t>Face-to-face meetings with someone organised via Internet chat</w:t>
      </w:r>
      <w:r w:rsidR="00CC72EE" w:rsidRPr="00D731EF">
        <w:t xml:space="preserve">s </w:t>
      </w:r>
      <w:r w:rsidRPr="00D731EF">
        <w:t>are forbidden.</w:t>
      </w:r>
    </w:p>
    <w:p w14:paraId="31351ED5" w14:textId="77777777" w:rsidR="00457FE5" w:rsidRPr="00D731EF" w:rsidRDefault="00457FE5" w:rsidP="00457FE5">
      <w:pPr>
        <w:spacing w:after="60"/>
        <w:ind w:left="720"/>
        <w:jc w:val="both"/>
      </w:pPr>
    </w:p>
    <w:p w14:paraId="07819124" w14:textId="680DA067" w:rsidR="00A95DB9" w:rsidRPr="00D731EF" w:rsidRDefault="00457FE5" w:rsidP="002410BD">
      <w:pPr>
        <w:pStyle w:val="Heading3"/>
        <w:spacing w:before="0"/>
        <w:rPr>
          <w:rFonts w:ascii="Times New Roman" w:hAnsi="Times New Roman" w:cs="Times New Roman"/>
          <w:color w:val="0000FF"/>
          <w:sz w:val="24"/>
          <w:szCs w:val="24"/>
          <w:u w:val="single"/>
        </w:rPr>
      </w:pPr>
      <w:r w:rsidRPr="00D731EF">
        <w:rPr>
          <w:rFonts w:ascii="Times New Roman" w:hAnsi="Times New Roman" w:cs="Times New Roman"/>
          <w:sz w:val="24"/>
          <w:szCs w:val="24"/>
        </w:rPr>
        <w:t xml:space="preserve">School Website – </w:t>
      </w:r>
      <w:hyperlink r:id="rId12" w:history="1">
        <w:r w:rsidR="00A95DB9" w:rsidRPr="00D731EF">
          <w:rPr>
            <w:rStyle w:val="Hyperlink"/>
            <w:rFonts w:ascii="Times New Roman" w:hAnsi="Times New Roman" w:cs="Times New Roman"/>
            <w:sz w:val="24"/>
            <w:szCs w:val="24"/>
          </w:rPr>
          <w:t>www.dunamasecollege.ie</w:t>
        </w:r>
      </w:hyperlink>
    </w:p>
    <w:p w14:paraId="345EB35C" w14:textId="77777777" w:rsidR="00457FE5" w:rsidRPr="00D731EF" w:rsidRDefault="00457FE5" w:rsidP="00457FE5">
      <w:pPr>
        <w:numPr>
          <w:ilvl w:val="0"/>
          <w:numId w:val="4"/>
        </w:numPr>
        <w:spacing w:after="60"/>
        <w:jc w:val="both"/>
        <w:rPr>
          <w:lang w:val="en-US"/>
        </w:rPr>
      </w:pPr>
      <w:r w:rsidRPr="00D731EF">
        <w:rPr>
          <w:color w:val="6C6E70"/>
          <w:lang w:val="en-US" w:eastAsia="en-US"/>
        </w:rPr>
        <w:t>T</w:t>
      </w:r>
      <w:r w:rsidRPr="00D731EF">
        <w:rPr>
          <w:lang w:val="en-US"/>
        </w:rPr>
        <w:t>he website will be regularly checked to ensure that there is no content that compromises the safety of pupils or staff.</w:t>
      </w:r>
    </w:p>
    <w:p w14:paraId="3013A2FF" w14:textId="77777777" w:rsidR="00457FE5" w:rsidRPr="00D731EF" w:rsidRDefault="00457FE5" w:rsidP="00457FE5">
      <w:pPr>
        <w:numPr>
          <w:ilvl w:val="0"/>
          <w:numId w:val="4"/>
        </w:numPr>
        <w:spacing w:after="60"/>
        <w:jc w:val="both"/>
        <w:rPr>
          <w:lang w:val="en-US"/>
        </w:rPr>
      </w:pPr>
      <w:r w:rsidRPr="00D731EF">
        <w:rPr>
          <w:lang w:val="en-US"/>
        </w:rPr>
        <w:t xml:space="preserve">The website will not contain personal details (apart from student name on occasions) of students or staff </w:t>
      </w:r>
    </w:p>
    <w:p w14:paraId="7C60CA8E" w14:textId="77777777" w:rsidR="00457FE5" w:rsidRPr="00D731EF" w:rsidRDefault="00457FE5" w:rsidP="00457FE5">
      <w:pPr>
        <w:numPr>
          <w:ilvl w:val="0"/>
          <w:numId w:val="4"/>
        </w:numPr>
        <w:spacing w:after="60"/>
        <w:jc w:val="both"/>
        <w:rPr>
          <w:lang w:val="en-US"/>
        </w:rPr>
      </w:pPr>
      <w:r w:rsidRPr="00D731EF">
        <w:rPr>
          <w:lang w:val="en-US"/>
        </w:rPr>
        <w:t>The school will ensure that the image files are appropriately named.</w:t>
      </w:r>
    </w:p>
    <w:p w14:paraId="28479316" w14:textId="77777777" w:rsidR="00457FE5" w:rsidRPr="00D731EF" w:rsidRDefault="00457FE5" w:rsidP="00457FE5">
      <w:pPr>
        <w:numPr>
          <w:ilvl w:val="0"/>
          <w:numId w:val="4"/>
        </w:numPr>
        <w:spacing w:after="60"/>
        <w:jc w:val="both"/>
      </w:pPr>
      <w:r w:rsidRPr="00D731EF">
        <w:t>The publication of student work will be co-ordinated by a teacher.</w:t>
      </w:r>
    </w:p>
    <w:p w14:paraId="5CE2833D" w14:textId="77777777" w:rsidR="00457FE5" w:rsidRPr="00D731EF" w:rsidRDefault="00457FE5" w:rsidP="00457FE5">
      <w:pPr>
        <w:numPr>
          <w:ilvl w:val="0"/>
          <w:numId w:val="4"/>
        </w:numPr>
        <w:spacing w:after="60"/>
        <w:jc w:val="both"/>
      </w:pPr>
      <w:r w:rsidRPr="00D731EF">
        <w:t>Students work will appear in an educational context on Web pages</w:t>
      </w:r>
    </w:p>
    <w:p w14:paraId="78D1A99A" w14:textId="77777777" w:rsidR="00457FE5" w:rsidRPr="00D731EF" w:rsidRDefault="00457FE5" w:rsidP="00457FE5">
      <w:pPr>
        <w:numPr>
          <w:ilvl w:val="0"/>
          <w:numId w:val="4"/>
        </w:numPr>
        <w:spacing w:after="60"/>
        <w:jc w:val="both"/>
      </w:pPr>
      <w:r w:rsidRPr="00D731EF">
        <w:t xml:space="preserve">The school will endeavour to use digital photographs, audio or video clips focusing on group activities. </w:t>
      </w:r>
    </w:p>
    <w:p w14:paraId="1E646F1C" w14:textId="77777777" w:rsidR="00457FE5" w:rsidRPr="00D731EF" w:rsidRDefault="00457FE5" w:rsidP="00457FE5">
      <w:pPr>
        <w:numPr>
          <w:ilvl w:val="0"/>
          <w:numId w:val="4"/>
        </w:numPr>
        <w:spacing w:after="60"/>
        <w:jc w:val="both"/>
      </w:pPr>
      <w:r w:rsidRPr="00D731EF">
        <w:t>Students will continue to own the copyright on any work published.</w:t>
      </w:r>
    </w:p>
    <w:p w14:paraId="0E0749E2" w14:textId="77777777" w:rsidR="00881967" w:rsidRPr="00D731EF" w:rsidRDefault="00881967" w:rsidP="00881967">
      <w:pPr>
        <w:spacing w:after="60"/>
        <w:jc w:val="both"/>
      </w:pPr>
    </w:p>
    <w:p w14:paraId="1BBAF42D" w14:textId="44B43F4B" w:rsidR="002410BD" w:rsidRPr="00D731EF" w:rsidRDefault="00881967" w:rsidP="00881967">
      <w:pPr>
        <w:spacing w:after="60"/>
        <w:jc w:val="both"/>
        <w:rPr>
          <w:b/>
        </w:rPr>
      </w:pPr>
      <w:r w:rsidRPr="00D731EF">
        <w:rPr>
          <w:b/>
        </w:rPr>
        <w:t>Unacceptable Conduct</w:t>
      </w:r>
      <w:r w:rsidR="00A95DB9" w:rsidRPr="00D731EF">
        <w:rPr>
          <w:b/>
        </w:rPr>
        <w:t>:</w:t>
      </w:r>
    </w:p>
    <w:p w14:paraId="48AA2C3B" w14:textId="67D9BE64" w:rsidR="00881967" w:rsidRPr="00D731EF" w:rsidRDefault="00881967" w:rsidP="00881967">
      <w:pPr>
        <w:spacing w:after="60"/>
        <w:jc w:val="both"/>
        <w:rPr>
          <w:b/>
        </w:rPr>
      </w:pPr>
      <w:r w:rsidRPr="00D731EF">
        <w:rPr>
          <w:b/>
        </w:rPr>
        <w:t xml:space="preserve"> </w:t>
      </w:r>
      <w:r w:rsidRPr="00D731EF">
        <w:t>(</w:t>
      </w:r>
      <w:r w:rsidR="00A95DB9" w:rsidRPr="00D731EF">
        <w:t>Includes</w:t>
      </w:r>
      <w:r w:rsidRPr="00D731EF">
        <w:t xml:space="preserve"> but is not limited by the following)</w:t>
      </w:r>
    </w:p>
    <w:p w14:paraId="436FB810" w14:textId="77777777" w:rsidR="00881967" w:rsidRPr="00D731EF" w:rsidRDefault="00881967" w:rsidP="00881967">
      <w:pPr>
        <w:pStyle w:val="ListParagraph"/>
        <w:numPr>
          <w:ilvl w:val="0"/>
          <w:numId w:val="9"/>
        </w:numPr>
        <w:jc w:val="both"/>
        <w:rPr>
          <w:lang w:val="en-US" w:eastAsia="en-US"/>
        </w:rPr>
      </w:pPr>
      <w:r w:rsidRPr="00D731EF">
        <w:rPr>
          <w:lang w:val="en-US" w:eastAsia="en-US"/>
        </w:rPr>
        <w:lastRenderedPageBreak/>
        <w:t>Use of the tablet for illegal activities, including copyright or contract violations, downloading inappropriate content including viruses, file sharing software, hacking programs or any other form of inappropriate content.</w:t>
      </w:r>
    </w:p>
    <w:p w14:paraId="2FF5157B" w14:textId="77777777" w:rsidR="00881967" w:rsidRPr="00D731EF" w:rsidRDefault="00881967" w:rsidP="00881967">
      <w:pPr>
        <w:pStyle w:val="ListParagraph"/>
        <w:numPr>
          <w:ilvl w:val="0"/>
          <w:numId w:val="9"/>
        </w:numPr>
        <w:jc w:val="both"/>
        <w:rPr>
          <w:lang w:val="en-US" w:eastAsia="en-US"/>
        </w:rPr>
      </w:pPr>
      <w:r w:rsidRPr="00D731EF">
        <w:rPr>
          <w:lang w:val="en-US" w:eastAsia="en-US"/>
        </w:rPr>
        <w:t xml:space="preserve">Disabling, bypassing, or attempting to disable or bypass any system monitoring, filtering or security measures. </w:t>
      </w:r>
    </w:p>
    <w:p w14:paraId="6845D717" w14:textId="77777777" w:rsidR="00881967" w:rsidRPr="00D731EF" w:rsidRDefault="00881967" w:rsidP="00881967">
      <w:pPr>
        <w:pStyle w:val="ListParagraph"/>
        <w:numPr>
          <w:ilvl w:val="0"/>
          <w:numId w:val="9"/>
        </w:numPr>
        <w:jc w:val="both"/>
        <w:rPr>
          <w:lang w:val="en-US" w:eastAsia="en-US"/>
        </w:rPr>
      </w:pPr>
      <w:r w:rsidRPr="00D731EF">
        <w:rPr>
          <w:lang w:val="en-US" w:eastAsia="en-US"/>
        </w:rPr>
        <w:t>Electronically posting personal information about yourself or others. (i.e. address, phone, photos)</w:t>
      </w:r>
    </w:p>
    <w:p w14:paraId="5A596B2A" w14:textId="77777777" w:rsidR="00881967" w:rsidRPr="00D731EF" w:rsidRDefault="00881967" w:rsidP="00881967">
      <w:pPr>
        <w:pStyle w:val="ListParagraph"/>
        <w:numPr>
          <w:ilvl w:val="0"/>
          <w:numId w:val="9"/>
        </w:numPr>
        <w:jc w:val="both"/>
        <w:rPr>
          <w:lang w:val="en-US" w:eastAsia="en-US"/>
        </w:rPr>
      </w:pPr>
      <w:r w:rsidRPr="00D731EF">
        <w:rPr>
          <w:lang w:val="en-US" w:eastAsia="en-US"/>
        </w:rPr>
        <w:t>Maliciously altering data, the configuration of a computer, the files of another user, accessing restricted network files or any other form of technological vandalism.</w:t>
      </w:r>
    </w:p>
    <w:p w14:paraId="337113FC" w14:textId="77777777" w:rsidR="00881967" w:rsidRPr="00D731EF" w:rsidRDefault="00881967" w:rsidP="00881967">
      <w:pPr>
        <w:pStyle w:val="ListParagraph"/>
        <w:numPr>
          <w:ilvl w:val="0"/>
          <w:numId w:val="9"/>
        </w:numPr>
        <w:jc w:val="both"/>
        <w:rPr>
          <w:lang w:val="en-US" w:eastAsia="en-US"/>
        </w:rPr>
      </w:pPr>
      <w:r w:rsidRPr="00D731EF">
        <w:rPr>
          <w:lang w:val="en-US" w:eastAsia="en-US"/>
        </w:rPr>
        <w:t xml:space="preserve">Engaging in any conduct that is considered illegal under Irish, county, local or any other Government law.  </w:t>
      </w:r>
    </w:p>
    <w:p w14:paraId="14186957" w14:textId="77777777" w:rsidR="00881967" w:rsidRPr="00D731EF" w:rsidRDefault="00881967" w:rsidP="00881967">
      <w:pPr>
        <w:pStyle w:val="ListParagraph"/>
        <w:numPr>
          <w:ilvl w:val="0"/>
          <w:numId w:val="9"/>
        </w:numPr>
        <w:jc w:val="both"/>
        <w:rPr>
          <w:lang w:val="en-US" w:eastAsia="en-US"/>
        </w:rPr>
      </w:pPr>
      <w:r w:rsidRPr="00D731EF">
        <w:rPr>
          <w:lang w:val="en-US" w:eastAsia="en-US"/>
        </w:rPr>
        <w:t>Wasting or abusing resources through excessive use of bandwidth or unauthorized system use (e.g. Internet radio, online gaming, downloading media files)</w:t>
      </w:r>
    </w:p>
    <w:p w14:paraId="078DEA54" w14:textId="77777777" w:rsidR="00881967" w:rsidRPr="00D731EF" w:rsidRDefault="00881967" w:rsidP="00881967">
      <w:pPr>
        <w:pStyle w:val="ListParagraph"/>
        <w:numPr>
          <w:ilvl w:val="0"/>
          <w:numId w:val="9"/>
        </w:numPr>
        <w:jc w:val="both"/>
        <w:rPr>
          <w:lang w:val="en-US" w:eastAsia="en-US"/>
        </w:rPr>
      </w:pPr>
      <w:r w:rsidRPr="00D731EF">
        <w:rPr>
          <w:lang w:val="en-US" w:eastAsia="en-US"/>
        </w:rPr>
        <w:t>Students do not have permission to download any apps or other items without the system administrator’s permission.</w:t>
      </w:r>
    </w:p>
    <w:p w14:paraId="237F6C6C" w14:textId="6B9534A1" w:rsidR="00A95DB9" w:rsidRPr="00D731EF" w:rsidRDefault="00A95DB9" w:rsidP="00A95DB9">
      <w:pPr>
        <w:pStyle w:val="Heading3"/>
        <w:spacing w:before="0" w:after="0"/>
        <w:rPr>
          <w:rFonts w:ascii="Times New Roman" w:hAnsi="Times New Roman" w:cs="Times New Roman"/>
          <w:sz w:val="24"/>
          <w:szCs w:val="24"/>
        </w:rPr>
      </w:pPr>
    </w:p>
    <w:p w14:paraId="48246D4E" w14:textId="1340C043" w:rsidR="00A95DB9" w:rsidRPr="00D731EF" w:rsidRDefault="00457FE5" w:rsidP="00A95DB9">
      <w:pPr>
        <w:pStyle w:val="Heading3"/>
        <w:spacing w:before="0" w:after="0"/>
        <w:rPr>
          <w:rFonts w:ascii="Times New Roman" w:hAnsi="Times New Roman" w:cs="Times New Roman"/>
          <w:sz w:val="24"/>
          <w:szCs w:val="24"/>
        </w:rPr>
      </w:pPr>
      <w:r w:rsidRPr="00D731EF">
        <w:rPr>
          <w:rFonts w:ascii="Times New Roman" w:hAnsi="Times New Roman" w:cs="Times New Roman"/>
          <w:sz w:val="24"/>
          <w:szCs w:val="24"/>
        </w:rPr>
        <w:t>Personal Devices</w:t>
      </w:r>
      <w:r w:rsidR="00A95DB9" w:rsidRPr="00D731EF">
        <w:rPr>
          <w:rFonts w:ascii="Times New Roman" w:hAnsi="Times New Roman" w:cs="Times New Roman"/>
          <w:sz w:val="24"/>
          <w:szCs w:val="24"/>
        </w:rPr>
        <w:t>:</w:t>
      </w:r>
    </w:p>
    <w:p w14:paraId="7F5CDF94" w14:textId="3555EE1C" w:rsidR="00457FE5" w:rsidRPr="00D731EF" w:rsidRDefault="00457FE5" w:rsidP="002410BD">
      <w:pPr>
        <w:jc w:val="both"/>
      </w:pPr>
      <w:r w:rsidRPr="00D731EF">
        <w:t xml:space="preserve">Pupils using their own technology in school, without prior permission, are in direct breach of the school’s acceptable </w:t>
      </w:r>
      <w:r w:rsidR="00CD6057">
        <w:t>use policy.</w:t>
      </w:r>
      <w:r w:rsidRPr="00D731EF">
        <w:t>.</w:t>
      </w:r>
    </w:p>
    <w:p w14:paraId="28FA2DE6" w14:textId="0D055363" w:rsidR="00457FE5" w:rsidRPr="00D731EF" w:rsidRDefault="00457FE5" w:rsidP="00A95DB9">
      <w:pPr>
        <w:jc w:val="both"/>
      </w:pPr>
    </w:p>
    <w:p w14:paraId="1ECC05E3" w14:textId="1F782FBF" w:rsidR="002410BD" w:rsidRPr="00D731EF" w:rsidRDefault="00457FE5" w:rsidP="002410BD">
      <w:pPr>
        <w:pStyle w:val="Heading3"/>
        <w:spacing w:before="0" w:after="0"/>
        <w:rPr>
          <w:rFonts w:ascii="Times New Roman" w:hAnsi="Times New Roman" w:cs="Times New Roman"/>
          <w:sz w:val="24"/>
          <w:szCs w:val="24"/>
        </w:rPr>
      </w:pPr>
      <w:r w:rsidRPr="00D731EF">
        <w:rPr>
          <w:rFonts w:ascii="Times New Roman" w:hAnsi="Times New Roman" w:cs="Times New Roman"/>
          <w:sz w:val="24"/>
          <w:szCs w:val="24"/>
        </w:rPr>
        <w:t>Legislation</w:t>
      </w:r>
      <w:r w:rsidR="00A95DB9" w:rsidRPr="00D731EF">
        <w:rPr>
          <w:rFonts w:ascii="Times New Roman" w:hAnsi="Times New Roman" w:cs="Times New Roman"/>
          <w:sz w:val="24"/>
          <w:szCs w:val="24"/>
        </w:rPr>
        <w:t>:</w:t>
      </w:r>
    </w:p>
    <w:p w14:paraId="6B0DEBE9" w14:textId="77777777" w:rsidR="00457FE5" w:rsidRPr="00D731EF" w:rsidRDefault="00457FE5" w:rsidP="002410BD">
      <w:pPr>
        <w:jc w:val="both"/>
      </w:pPr>
      <w:r w:rsidRPr="00D731EF">
        <w:t>The school will provide information on the following legislation relating to use of the Internet which teachers, students and parents should familiarise themselves with:</w:t>
      </w:r>
    </w:p>
    <w:p w14:paraId="10203385" w14:textId="77777777" w:rsidR="00457FE5" w:rsidRPr="00D731EF" w:rsidRDefault="00457FE5" w:rsidP="002410BD">
      <w:pPr>
        <w:numPr>
          <w:ilvl w:val="0"/>
          <w:numId w:val="5"/>
        </w:numPr>
        <w:tabs>
          <w:tab w:val="clear" w:pos="720"/>
          <w:tab w:val="num" w:pos="1276"/>
        </w:tabs>
        <w:ind w:left="1276"/>
      </w:pPr>
      <w:r w:rsidRPr="00D731EF">
        <w:t>Data Protection (Amendment) Act 2003</w:t>
      </w:r>
    </w:p>
    <w:p w14:paraId="3E65421E" w14:textId="77777777" w:rsidR="00457FE5" w:rsidRPr="00D731EF" w:rsidRDefault="00457FE5" w:rsidP="002410BD">
      <w:pPr>
        <w:numPr>
          <w:ilvl w:val="0"/>
          <w:numId w:val="5"/>
        </w:numPr>
        <w:tabs>
          <w:tab w:val="clear" w:pos="720"/>
          <w:tab w:val="num" w:pos="1276"/>
        </w:tabs>
        <w:ind w:left="1276"/>
      </w:pPr>
      <w:r w:rsidRPr="00D731EF">
        <w:t>Child Trafficking and Pornography Act 1998</w:t>
      </w:r>
    </w:p>
    <w:p w14:paraId="4DA659B5" w14:textId="77777777" w:rsidR="00457FE5" w:rsidRPr="00D731EF" w:rsidRDefault="00457FE5" w:rsidP="002410BD">
      <w:pPr>
        <w:numPr>
          <w:ilvl w:val="0"/>
          <w:numId w:val="5"/>
        </w:numPr>
        <w:tabs>
          <w:tab w:val="clear" w:pos="720"/>
          <w:tab w:val="num" w:pos="1276"/>
        </w:tabs>
        <w:ind w:left="1276"/>
      </w:pPr>
      <w:r w:rsidRPr="00D731EF">
        <w:t>Interception Act 1993</w:t>
      </w:r>
    </w:p>
    <w:p w14:paraId="01CC424F" w14:textId="77777777" w:rsidR="00457FE5" w:rsidRPr="00D731EF" w:rsidRDefault="00457FE5" w:rsidP="002410BD">
      <w:pPr>
        <w:numPr>
          <w:ilvl w:val="0"/>
          <w:numId w:val="5"/>
        </w:numPr>
        <w:tabs>
          <w:tab w:val="clear" w:pos="720"/>
          <w:tab w:val="num" w:pos="1276"/>
        </w:tabs>
        <w:ind w:left="1276"/>
      </w:pPr>
      <w:r w:rsidRPr="00D731EF">
        <w:t>Video Recordings Act 1989</w:t>
      </w:r>
    </w:p>
    <w:p w14:paraId="1418841A" w14:textId="77777777" w:rsidR="00457FE5" w:rsidRPr="00D731EF" w:rsidRDefault="00457FE5" w:rsidP="002410BD">
      <w:pPr>
        <w:numPr>
          <w:ilvl w:val="0"/>
          <w:numId w:val="5"/>
        </w:numPr>
        <w:tabs>
          <w:tab w:val="clear" w:pos="720"/>
          <w:tab w:val="num" w:pos="1276"/>
        </w:tabs>
        <w:ind w:left="1276"/>
      </w:pPr>
      <w:r w:rsidRPr="00D731EF">
        <w:t>The Data Protection Act 1988</w:t>
      </w:r>
      <w:r w:rsidR="00732DA3" w:rsidRPr="00D731EF">
        <w:t>-2018</w:t>
      </w:r>
    </w:p>
    <w:p w14:paraId="46F63A51" w14:textId="6C26AA66" w:rsidR="007F250C" w:rsidRPr="00D731EF" w:rsidRDefault="007F250C" w:rsidP="002410BD">
      <w:pPr>
        <w:rPr>
          <w:b/>
        </w:rPr>
      </w:pPr>
    </w:p>
    <w:p w14:paraId="17E0E5F9" w14:textId="306EF676" w:rsidR="002410BD" w:rsidRPr="00D731EF" w:rsidRDefault="007F250C" w:rsidP="00881967">
      <w:pPr>
        <w:jc w:val="both"/>
        <w:rPr>
          <w:b/>
        </w:rPr>
      </w:pPr>
      <w:r w:rsidRPr="00D731EF">
        <w:rPr>
          <w:b/>
        </w:rPr>
        <w:t>C</w:t>
      </w:r>
      <w:r w:rsidR="00881967" w:rsidRPr="00D731EF">
        <w:rPr>
          <w:b/>
        </w:rPr>
        <w:t xml:space="preserve">onsequences </w:t>
      </w:r>
      <w:r w:rsidR="00A95DB9" w:rsidRPr="00D731EF">
        <w:rPr>
          <w:b/>
        </w:rPr>
        <w:t>of</w:t>
      </w:r>
      <w:r w:rsidR="00881967" w:rsidRPr="00D731EF">
        <w:rPr>
          <w:b/>
        </w:rPr>
        <w:t xml:space="preserve"> Non Compliance</w:t>
      </w:r>
      <w:r w:rsidR="002410BD" w:rsidRPr="00D731EF">
        <w:rPr>
          <w:b/>
        </w:rPr>
        <w:t>:</w:t>
      </w:r>
    </w:p>
    <w:p w14:paraId="68D34A15" w14:textId="77777777" w:rsidR="00881967" w:rsidRPr="00D731EF" w:rsidRDefault="00881967" w:rsidP="00881967">
      <w:pPr>
        <w:jc w:val="both"/>
      </w:pPr>
      <w:r w:rsidRPr="00D731EF">
        <w:t xml:space="preserve">Noncompliance with the policies and expectations within this document may result in the suspension or termination of technology privileges along with possible disciplinary actions up to and including expulsion. </w:t>
      </w:r>
    </w:p>
    <w:p w14:paraId="0CCDE6B7" w14:textId="77777777" w:rsidR="00881967" w:rsidRPr="00D731EF" w:rsidRDefault="00881967" w:rsidP="00881967">
      <w:pPr>
        <w:jc w:val="both"/>
      </w:pPr>
    </w:p>
    <w:p w14:paraId="46AD5368" w14:textId="6B164B8C" w:rsidR="00A95DB9" w:rsidRPr="00D731EF" w:rsidRDefault="00881967" w:rsidP="00881967">
      <w:pPr>
        <w:jc w:val="both"/>
      </w:pPr>
      <w:r w:rsidRPr="00D731EF">
        <w:t>Dunamase College cooperates fully with local, state, or Garda officials in any investigation concerning or relating to violations of computer crime laws.  Contents of network and email communication using a Dunamase College tablet can be legally requested and turned over to the proper authorities as evidence for such crimes.</w:t>
      </w:r>
    </w:p>
    <w:p w14:paraId="1EC03650" w14:textId="25D1EF12" w:rsidR="00E81B97" w:rsidRPr="00D731EF" w:rsidRDefault="002410BD" w:rsidP="00881967">
      <w:pPr>
        <w:ind w:left="-284" w:right="-846"/>
        <w:jc w:val="both"/>
        <w:rPr>
          <w:b/>
          <w:lang w:val="en-US" w:eastAsia="en-US"/>
        </w:rPr>
      </w:pPr>
      <w:r w:rsidRPr="00D731EF">
        <w:rPr>
          <w:b/>
          <w:lang w:val="en-US" w:eastAsia="en-US"/>
        </w:rPr>
        <w:t>Expiration:</w:t>
      </w:r>
    </w:p>
    <w:p w14:paraId="24E50376" w14:textId="2B49577B" w:rsidR="002410BD" w:rsidRPr="00D731EF" w:rsidRDefault="002410BD" w:rsidP="00881967">
      <w:pPr>
        <w:ind w:left="-284" w:right="-846"/>
        <w:jc w:val="both"/>
        <w:rPr>
          <w:lang w:val="en-US" w:eastAsia="en-US"/>
        </w:rPr>
      </w:pPr>
      <w:r w:rsidRPr="00D731EF">
        <w:rPr>
          <w:lang w:val="en-US" w:eastAsia="en-US"/>
        </w:rPr>
        <w:t>This agreement is valid until further notification by Dunamase College</w:t>
      </w:r>
    </w:p>
    <w:p w14:paraId="268943DF" w14:textId="7CB4FFB8" w:rsidR="002410BD" w:rsidRPr="00D731EF" w:rsidRDefault="002410BD" w:rsidP="00881967">
      <w:pPr>
        <w:ind w:left="-284" w:right="-846"/>
        <w:jc w:val="both"/>
        <w:rPr>
          <w:lang w:val="en-US" w:eastAsia="en-US"/>
        </w:rPr>
      </w:pPr>
      <w:r w:rsidRPr="00D731EF">
        <w:rPr>
          <w:lang w:val="en-US" w:eastAsia="en-US"/>
        </w:rPr>
        <w:t>Reviewed by the Board of Management 08/02/2021</w:t>
      </w:r>
    </w:p>
    <w:p w14:paraId="7992A758" w14:textId="2ADC4930" w:rsidR="002410BD" w:rsidRPr="00D731EF" w:rsidRDefault="002410BD" w:rsidP="00881967">
      <w:pPr>
        <w:ind w:left="-284" w:right="-846"/>
        <w:jc w:val="both"/>
        <w:rPr>
          <w:lang w:val="en-US" w:eastAsia="en-US"/>
        </w:rPr>
      </w:pPr>
      <w:r w:rsidRPr="00D731EF">
        <w:rPr>
          <w:lang w:val="en-US" w:eastAsia="en-US"/>
        </w:rPr>
        <w:t>Síniú: Liam Ó Néill</w:t>
      </w:r>
    </w:p>
    <w:p w14:paraId="2C209E1F" w14:textId="4F5D53F5" w:rsidR="002410BD" w:rsidRDefault="002410BD" w:rsidP="00A95DB9">
      <w:pPr>
        <w:ind w:left="-284" w:right="-846"/>
        <w:rPr>
          <w:b/>
          <w:lang w:val="en-US" w:eastAsia="en-US"/>
        </w:rPr>
      </w:pPr>
    </w:p>
    <w:p w14:paraId="4A6ABB84" w14:textId="7BA884CD" w:rsidR="00D731EF" w:rsidRDefault="00D731EF" w:rsidP="00A95DB9">
      <w:pPr>
        <w:ind w:left="-284" w:right="-846"/>
        <w:rPr>
          <w:b/>
          <w:lang w:val="en-US" w:eastAsia="en-US"/>
        </w:rPr>
      </w:pPr>
    </w:p>
    <w:p w14:paraId="0AFBA21D" w14:textId="7286ECE7" w:rsidR="00D731EF" w:rsidRDefault="00D731EF" w:rsidP="00A95DB9">
      <w:pPr>
        <w:ind w:left="-284" w:right="-846"/>
        <w:rPr>
          <w:b/>
          <w:lang w:val="en-US" w:eastAsia="en-US"/>
        </w:rPr>
      </w:pPr>
    </w:p>
    <w:p w14:paraId="3D3B46DD" w14:textId="261A6A52" w:rsidR="00D731EF" w:rsidRDefault="00D731EF" w:rsidP="00A95DB9">
      <w:pPr>
        <w:ind w:left="-284" w:right="-846"/>
        <w:rPr>
          <w:b/>
          <w:lang w:val="en-US" w:eastAsia="en-US"/>
        </w:rPr>
      </w:pPr>
    </w:p>
    <w:p w14:paraId="5E6DA40E" w14:textId="2F3B85E1" w:rsidR="00D731EF" w:rsidRDefault="00D731EF" w:rsidP="00A95DB9">
      <w:pPr>
        <w:ind w:left="-284" w:right="-846"/>
        <w:rPr>
          <w:b/>
          <w:lang w:val="en-US" w:eastAsia="en-US"/>
        </w:rPr>
      </w:pPr>
    </w:p>
    <w:p w14:paraId="198BC595" w14:textId="2227AB7D" w:rsidR="00D731EF" w:rsidRDefault="00D731EF" w:rsidP="00A95DB9">
      <w:pPr>
        <w:ind w:left="-284" w:right="-846"/>
        <w:rPr>
          <w:b/>
          <w:lang w:val="en-US" w:eastAsia="en-US"/>
        </w:rPr>
      </w:pPr>
    </w:p>
    <w:p w14:paraId="66EAA363" w14:textId="77777777" w:rsidR="00D731EF" w:rsidRPr="00D731EF" w:rsidRDefault="00D731EF" w:rsidP="00A95DB9">
      <w:pPr>
        <w:ind w:left="-284" w:right="-846"/>
        <w:rPr>
          <w:b/>
          <w:lang w:val="en-US" w:eastAsia="en-US"/>
        </w:rPr>
      </w:pPr>
    </w:p>
    <w:p w14:paraId="199D36FE" w14:textId="0B99F38A" w:rsidR="00881967" w:rsidRPr="00D731EF" w:rsidRDefault="00B72955" w:rsidP="00A95DB9">
      <w:pPr>
        <w:ind w:left="-284" w:right="-846"/>
        <w:rPr>
          <w:b/>
          <w:lang w:val="en-US" w:eastAsia="en-US"/>
        </w:rPr>
      </w:pPr>
      <w:r w:rsidRPr="00D731EF">
        <w:rPr>
          <w:b/>
          <w:lang w:val="en-US" w:eastAsia="en-US"/>
        </w:rPr>
        <w:lastRenderedPageBreak/>
        <w:t>A</w:t>
      </w:r>
      <w:r w:rsidR="00A95DB9" w:rsidRPr="00D731EF">
        <w:rPr>
          <w:b/>
          <w:lang w:val="en-US" w:eastAsia="en-US"/>
        </w:rPr>
        <w:t xml:space="preserve">ppendix </w:t>
      </w:r>
      <w:r w:rsidR="00881967" w:rsidRPr="00D731EF">
        <w:rPr>
          <w:b/>
          <w:lang w:val="en-US" w:eastAsia="en-US"/>
        </w:rPr>
        <w:t>1</w:t>
      </w:r>
    </w:p>
    <w:p w14:paraId="1EFE641E" w14:textId="317316F0" w:rsidR="002410BD" w:rsidRPr="00D731EF" w:rsidRDefault="002410BD" w:rsidP="002410BD">
      <w:pPr>
        <w:ind w:right="-846"/>
        <w:rPr>
          <w:b/>
          <w:bCs/>
          <w:lang w:val="en-US" w:eastAsia="en-US"/>
        </w:rPr>
      </w:pPr>
    </w:p>
    <w:p w14:paraId="6A1A30FA" w14:textId="0CD83A00" w:rsidR="7C212275" w:rsidRPr="00D731EF" w:rsidRDefault="00881967" w:rsidP="002410BD">
      <w:pPr>
        <w:ind w:left="-284" w:right="-846"/>
        <w:rPr>
          <w:b/>
          <w:lang w:val="en-US" w:eastAsia="en-US"/>
        </w:rPr>
      </w:pPr>
      <w:r w:rsidRPr="00D731EF">
        <w:rPr>
          <w:b/>
          <w:bCs/>
          <w:lang w:val="en-US" w:eastAsia="en-US"/>
        </w:rPr>
        <w:t>Classroom Rules</w:t>
      </w:r>
      <w:r w:rsidR="002410BD" w:rsidRPr="00D731EF">
        <w:rPr>
          <w:b/>
          <w:bCs/>
          <w:lang w:val="en-US" w:eastAsia="en-US"/>
        </w:rPr>
        <w:t>:</w:t>
      </w:r>
    </w:p>
    <w:p w14:paraId="074C46AA" w14:textId="36E4CD6C" w:rsidR="61825022" w:rsidRPr="00D731EF" w:rsidRDefault="61825022" w:rsidP="002410BD">
      <w:pPr>
        <w:ind w:left="-284" w:right="-846"/>
        <w:rPr>
          <w:b/>
          <w:bCs/>
          <w:lang w:val="en-US" w:eastAsia="en-US"/>
        </w:rPr>
      </w:pPr>
      <w:r w:rsidRPr="00D731EF">
        <w:rPr>
          <w:b/>
          <w:bCs/>
          <w:lang w:val="en-US" w:eastAsia="en-US"/>
        </w:rPr>
        <w:t>It is the responsibility of the student to ensure that the tablet is fully charged at the beginning of every school day.</w:t>
      </w:r>
    </w:p>
    <w:p w14:paraId="001B0A60" w14:textId="5DEB1E5D" w:rsidR="7C212275" w:rsidRPr="00D731EF" w:rsidRDefault="7C212275" w:rsidP="002410BD">
      <w:pPr>
        <w:ind w:left="-284" w:right="-846"/>
        <w:jc w:val="center"/>
        <w:rPr>
          <w:b/>
          <w:bCs/>
          <w:lang w:val="en-US" w:eastAsia="en-US"/>
        </w:rPr>
      </w:pPr>
    </w:p>
    <w:p w14:paraId="4D217C42" w14:textId="528B0A05" w:rsidR="00881967" w:rsidRPr="00D731EF" w:rsidRDefault="38B92AA0" w:rsidP="44A8782B">
      <w:pPr>
        <w:ind w:left="-284" w:right="-846"/>
        <w:jc w:val="both"/>
        <w:rPr>
          <w:b/>
          <w:bCs/>
          <w:lang w:val="en-US" w:eastAsia="en-US"/>
        </w:rPr>
      </w:pPr>
      <w:r w:rsidRPr="00D731EF">
        <w:rPr>
          <w:b/>
          <w:bCs/>
          <w:lang w:val="en-US" w:eastAsia="en-US"/>
        </w:rPr>
        <w:t xml:space="preserve">Teachers will use </w:t>
      </w:r>
      <w:r w:rsidR="0EA266B3" w:rsidRPr="00D731EF">
        <w:rPr>
          <w:b/>
          <w:bCs/>
          <w:lang w:val="en-US" w:eastAsia="en-US"/>
        </w:rPr>
        <w:t>cla</w:t>
      </w:r>
      <w:r w:rsidR="00D731EF">
        <w:rPr>
          <w:b/>
          <w:bCs/>
          <w:lang w:val="en-US" w:eastAsia="en-US"/>
        </w:rPr>
        <w:t>s</w:t>
      </w:r>
      <w:r w:rsidR="0EA266B3" w:rsidRPr="00D731EF">
        <w:rPr>
          <w:b/>
          <w:bCs/>
          <w:lang w:val="en-US" w:eastAsia="en-US"/>
        </w:rPr>
        <w:t>sroom</w:t>
      </w:r>
      <w:r w:rsidRPr="00D731EF">
        <w:rPr>
          <w:b/>
          <w:bCs/>
          <w:lang w:val="en-US" w:eastAsia="en-US"/>
        </w:rPr>
        <w:t xml:space="preserve"> to monitor </w:t>
      </w:r>
      <w:r w:rsidR="00A95DB9" w:rsidRPr="00D731EF">
        <w:rPr>
          <w:b/>
          <w:bCs/>
          <w:lang w:val="en-US" w:eastAsia="en-US"/>
        </w:rPr>
        <w:t>student’s</w:t>
      </w:r>
      <w:r w:rsidRPr="00D731EF">
        <w:rPr>
          <w:b/>
          <w:bCs/>
          <w:lang w:val="en-US" w:eastAsia="en-US"/>
        </w:rPr>
        <w:t xml:space="preserve"> screens during class time to ensure they are on task.</w:t>
      </w:r>
    </w:p>
    <w:p w14:paraId="74B695CB" w14:textId="77777777" w:rsidR="002410BD" w:rsidRPr="00D731EF" w:rsidRDefault="002410BD" w:rsidP="002410BD">
      <w:pPr>
        <w:ind w:left="-284" w:right="-846"/>
        <w:jc w:val="both"/>
        <w:rPr>
          <w:b/>
          <w:bCs/>
          <w:lang w:val="en-US" w:eastAsia="en-US"/>
        </w:rPr>
      </w:pPr>
    </w:p>
    <w:p w14:paraId="18A8E060" w14:textId="77777777" w:rsidR="003D4B77" w:rsidRPr="00D731EF" w:rsidRDefault="003D4B77" w:rsidP="00881967">
      <w:pPr>
        <w:numPr>
          <w:ilvl w:val="0"/>
          <w:numId w:val="10"/>
        </w:numPr>
        <w:ind w:right="-846"/>
        <w:jc w:val="both"/>
        <w:rPr>
          <w:lang w:val="en-US" w:eastAsia="en-US"/>
        </w:rPr>
      </w:pPr>
      <w:r w:rsidRPr="00D731EF">
        <w:rPr>
          <w:lang w:val="en-US" w:eastAsia="en-US"/>
        </w:rPr>
        <w:t>Only the official student device, as supplied and managed by the official school supplier is acceptable as a student tablet, unless there is an established educational need for a different device. Express permission must be sought and acquired before any other device is used in school.</w:t>
      </w:r>
    </w:p>
    <w:p w14:paraId="21B4700F" w14:textId="77777777" w:rsidR="00881967" w:rsidRPr="00D731EF" w:rsidRDefault="00881967" w:rsidP="00881967">
      <w:pPr>
        <w:ind w:left="-284" w:right="-846"/>
        <w:jc w:val="both"/>
        <w:rPr>
          <w:b/>
          <w:lang w:val="en-US" w:eastAsia="en-US"/>
        </w:rPr>
      </w:pPr>
    </w:p>
    <w:p w14:paraId="223BB73C" w14:textId="77777777" w:rsidR="00881967" w:rsidRPr="00D731EF" w:rsidRDefault="00881967" w:rsidP="003D4B77">
      <w:pPr>
        <w:numPr>
          <w:ilvl w:val="0"/>
          <w:numId w:val="10"/>
        </w:numPr>
        <w:jc w:val="both"/>
        <w:rPr>
          <w:lang w:val="en-US" w:eastAsia="en-US"/>
        </w:rPr>
      </w:pPr>
      <w:r w:rsidRPr="00D731EF">
        <w:rPr>
          <w:lang w:val="en-US" w:eastAsia="en-US"/>
        </w:rPr>
        <w:t>The tablet must be left flat on the desk, locked and with the cover closed unless the teacher has instructed otherwise.</w:t>
      </w:r>
    </w:p>
    <w:p w14:paraId="67F12CB8" w14:textId="77777777" w:rsidR="00881967" w:rsidRPr="00D731EF" w:rsidRDefault="00881967" w:rsidP="00881967">
      <w:pPr>
        <w:jc w:val="both"/>
        <w:rPr>
          <w:lang w:val="en-US" w:eastAsia="en-US"/>
        </w:rPr>
      </w:pPr>
    </w:p>
    <w:p w14:paraId="2A4D8A54" w14:textId="77777777" w:rsidR="00881967" w:rsidRPr="00D731EF" w:rsidRDefault="00881967" w:rsidP="003D4B77">
      <w:pPr>
        <w:numPr>
          <w:ilvl w:val="0"/>
          <w:numId w:val="10"/>
        </w:numPr>
        <w:jc w:val="both"/>
        <w:rPr>
          <w:lang w:val="en-US" w:eastAsia="en-US"/>
        </w:rPr>
      </w:pPr>
      <w:r w:rsidRPr="00D731EF">
        <w:rPr>
          <w:lang w:val="en-US" w:eastAsia="en-US"/>
        </w:rPr>
        <w:t>Students must not change their passwords without permission.</w:t>
      </w:r>
    </w:p>
    <w:p w14:paraId="7BC0792D" w14:textId="77777777" w:rsidR="00881967" w:rsidRPr="00D731EF" w:rsidRDefault="00881967" w:rsidP="00881967">
      <w:pPr>
        <w:ind w:left="720"/>
        <w:jc w:val="both"/>
        <w:rPr>
          <w:lang w:val="en-US" w:eastAsia="en-US"/>
        </w:rPr>
      </w:pPr>
    </w:p>
    <w:p w14:paraId="21F5AA30" w14:textId="4D41B18A" w:rsidR="00881967" w:rsidRPr="00D731EF" w:rsidRDefault="00881967" w:rsidP="003D4B77">
      <w:pPr>
        <w:numPr>
          <w:ilvl w:val="0"/>
          <w:numId w:val="10"/>
        </w:numPr>
        <w:jc w:val="both"/>
        <w:rPr>
          <w:lang w:val="en-US" w:eastAsia="en-US"/>
        </w:rPr>
      </w:pPr>
      <w:r w:rsidRPr="00D731EF">
        <w:rPr>
          <w:lang w:val="en-US" w:eastAsia="en-US"/>
        </w:rPr>
        <w:t>The tablet is not allowed to be used at lunchtime/breaktime/before school</w:t>
      </w:r>
      <w:r w:rsidR="005F55EE" w:rsidRPr="00D731EF">
        <w:rPr>
          <w:lang w:val="en-US" w:eastAsia="en-US"/>
        </w:rPr>
        <w:t>.</w:t>
      </w:r>
    </w:p>
    <w:p w14:paraId="688EAA35" w14:textId="77777777" w:rsidR="00881967" w:rsidRPr="00D731EF" w:rsidRDefault="00881967" w:rsidP="00881967">
      <w:pPr>
        <w:ind w:left="720"/>
        <w:jc w:val="both"/>
        <w:rPr>
          <w:lang w:val="en-US" w:eastAsia="en-US"/>
        </w:rPr>
      </w:pPr>
    </w:p>
    <w:p w14:paraId="4424AAFD" w14:textId="3A2E0829" w:rsidR="00881967" w:rsidRPr="00D731EF" w:rsidRDefault="00881967" w:rsidP="003D4B77">
      <w:pPr>
        <w:numPr>
          <w:ilvl w:val="0"/>
          <w:numId w:val="10"/>
        </w:numPr>
        <w:jc w:val="both"/>
        <w:rPr>
          <w:lang w:val="en-US" w:eastAsia="en-US"/>
        </w:rPr>
      </w:pPr>
      <w:r w:rsidRPr="00D731EF">
        <w:rPr>
          <w:lang w:val="en-US" w:eastAsia="en-US"/>
        </w:rPr>
        <w:t xml:space="preserve">The tablet is not allowed to be brought on any extracurricular outings unless instructed to do so by the teacher e.g. </w:t>
      </w:r>
      <w:r w:rsidR="008C4734" w:rsidRPr="00D731EF">
        <w:rPr>
          <w:lang w:val="en-US" w:eastAsia="en-US"/>
        </w:rPr>
        <w:t>Sports activities, school visits/tours.</w:t>
      </w:r>
    </w:p>
    <w:p w14:paraId="4DC08FCA" w14:textId="77777777" w:rsidR="00881967" w:rsidRPr="00D731EF" w:rsidRDefault="00881967" w:rsidP="00881967">
      <w:pPr>
        <w:jc w:val="both"/>
        <w:rPr>
          <w:lang w:val="en-US" w:eastAsia="en-US"/>
        </w:rPr>
      </w:pPr>
    </w:p>
    <w:p w14:paraId="6F591717" w14:textId="77777777" w:rsidR="00881967" w:rsidRPr="00D731EF" w:rsidRDefault="00881967" w:rsidP="003D4B77">
      <w:pPr>
        <w:numPr>
          <w:ilvl w:val="0"/>
          <w:numId w:val="10"/>
        </w:numPr>
        <w:jc w:val="both"/>
        <w:rPr>
          <w:lang w:val="en-US" w:eastAsia="en-US"/>
        </w:rPr>
      </w:pPr>
      <w:r w:rsidRPr="00D731EF">
        <w:rPr>
          <w:lang w:val="en-US" w:eastAsia="en-US"/>
        </w:rPr>
        <w:t xml:space="preserve">If a teacher suspects unauthorized use of the tablet they will request the tablet from the student. In this situation students must hand their iPad to the teacher immediately. </w:t>
      </w:r>
    </w:p>
    <w:p w14:paraId="47D7BDF9" w14:textId="77777777" w:rsidR="00881967" w:rsidRPr="00D731EF" w:rsidRDefault="00881967" w:rsidP="00881967">
      <w:pPr>
        <w:ind w:left="720"/>
        <w:jc w:val="both"/>
        <w:rPr>
          <w:lang w:val="en-US" w:eastAsia="en-US"/>
        </w:rPr>
      </w:pPr>
    </w:p>
    <w:p w14:paraId="3A9FD399" w14:textId="77777777" w:rsidR="00881967" w:rsidRPr="00D731EF" w:rsidRDefault="00881967" w:rsidP="003D4B77">
      <w:pPr>
        <w:numPr>
          <w:ilvl w:val="0"/>
          <w:numId w:val="10"/>
        </w:numPr>
        <w:jc w:val="both"/>
        <w:rPr>
          <w:lang w:val="en-US" w:eastAsia="en-US"/>
        </w:rPr>
      </w:pPr>
      <w:r w:rsidRPr="00D731EF">
        <w:rPr>
          <w:lang w:val="en-US" w:eastAsia="en-US"/>
        </w:rPr>
        <w:t xml:space="preserve">The school has a common file management system for all students on Office 365. </w:t>
      </w:r>
    </w:p>
    <w:p w14:paraId="20855BC4" w14:textId="77777777" w:rsidR="00881967" w:rsidRPr="00D731EF" w:rsidRDefault="00881967" w:rsidP="00881967">
      <w:pPr>
        <w:ind w:left="720"/>
        <w:jc w:val="both"/>
        <w:rPr>
          <w:lang w:val="en-US" w:eastAsia="en-US"/>
        </w:rPr>
      </w:pPr>
    </w:p>
    <w:p w14:paraId="371E371C" w14:textId="3732FD89" w:rsidR="00881967" w:rsidRPr="00D731EF" w:rsidRDefault="00881967" w:rsidP="003D4B77">
      <w:pPr>
        <w:numPr>
          <w:ilvl w:val="0"/>
          <w:numId w:val="10"/>
        </w:numPr>
        <w:jc w:val="both"/>
        <w:rPr>
          <w:lang w:val="en-US" w:eastAsia="en-US"/>
        </w:rPr>
      </w:pPr>
      <w:r w:rsidRPr="00D731EF">
        <w:rPr>
          <w:lang w:val="en-US" w:eastAsia="en-US"/>
        </w:rPr>
        <w:t xml:space="preserve">Students are not permitted to have </w:t>
      </w:r>
      <w:r w:rsidR="00FB3E71" w:rsidRPr="00D731EF">
        <w:rPr>
          <w:lang w:val="en-US" w:eastAsia="en-US"/>
        </w:rPr>
        <w:t>inappropriate</w:t>
      </w:r>
      <w:r w:rsidRPr="00D731EF">
        <w:rPr>
          <w:lang w:val="en-US" w:eastAsia="en-US"/>
        </w:rPr>
        <w:t xml:space="preserve"> photographs as background/screen-savers.</w:t>
      </w:r>
    </w:p>
    <w:p w14:paraId="27FDC58C" w14:textId="77777777" w:rsidR="003626D3" w:rsidRPr="00D731EF" w:rsidRDefault="003626D3" w:rsidP="003626D3">
      <w:pPr>
        <w:pStyle w:val="ListParagraph"/>
        <w:rPr>
          <w:lang w:val="en-US" w:eastAsia="en-US"/>
        </w:rPr>
      </w:pPr>
    </w:p>
    <w:p w14:paraId="3A3540A5" w14:textId="1863D4DF" w:rsidR="003626D3" w:rsidRPr="00D731EF" w:rsidRDefault="003626D3" w:rsidP="003D4B77">
      <w:pPr>
        <w:numPr>
          <w:ilvl w:val="0"/>
          <w:numId w:val="10"/>
        </w:numPr>
        <w:jc w:val="both"/>
        <w:rPr>
          <w:lang w:val="en-US" w:eastAsia="en-US"/>
        </w:rPr>
      </w:pPr>
      <w:r w:rsidRPr="00D731EF">
        <w:rPr>
          <w:lang w:val="en-US" w:eastAsia="en-US"/>
        </w:rPr>
        <w:t>Sound must be muted at all times unless permission is obtained from the teacher for instructional purposes. Music is allowed on the device and can be used at the discretion of the teacher. Students are responsible for carrying earphones at all times. These may only be used under direction of their teacher.</w:t>
      </w:r>
    </w:p>
    <w:p w14:paraId="1D34FCE6" w14:textId="77777777" w:rsidR="00881967" w:rsidRPr="00D731EF" w:rsidRDefault="00881967" w:rsidP="00881967">
      <w:pPr>
        <w:ind w:left="720"/>
        <w:jc w:val="both"/>
        <w:rPr>
          <w:lang w:val="en-US" w:eastAsia="en-US"/>
        </w:rPr>
      </w:pPr>
    </w:p>
    <w:p w14:paraId="14D6C139" w14:textId="77777777" w:rsidR="00881967" w:rsidRPr="00D731EF" w:rsidRDefault="00881967" w:rsidP="003D4B77">
      <w:pPr>
        <w:numPr>
          <w:ilvl w:val="0"/>
          <w:numId w:val="10"/>
        </w:numPr>
        <w:jc w:val="both"/>
        <w:rPr>
          <w:lang w:val="en-US" w:eastAsia="en-US"/>
        </w:rPr>
      </w:pPr>
      <w:r w:rsidRPr="00D731EF">
        <w:rPr>
          <w:lang w:val="en-US" w:eastAsia="en-US"/>
        </w:rPr>
        <w:t xml:space="preserve">Appropriate sanctions will be applied should a student forget their tablet or should they come to school without their tablet </w:t>
      </w:r>
      <w:r w:rsidRPr="00D731EF">
        <w:rPr>
          <w:b/>
          <w:lang w:val="en-US" w:eastAsia="en-US"/>
        </w:rPr>
        <w:t>charged</w:t>
      </w:r>
      <w:r w:rsidRPr="00D731EF">
        <w:rPr>
          <w:lang w:val="en-US" w:eastAsia="en-US"/>
        </w:rPr>
        <w:t xml:space="preserve">. These sanctions may include a note in their journal, a detention or suspension. </w:t>
      </w:r>
    </w:p>
    <w:p w14:paraId="0DBF6DFE" w14:textId="77777777" w:rsidR="00881967" w:rsidRPr="00D731EF" w:rsidRDefault="00881967" w:rsidP="00881967">
      <w:pPr>
        <w:ind w:left="720"/>
        <w:jc w:val="both"/>
        <w:rPr>
          <w:lang w:val="en-US" w:eastAsia="en-US"/>
        </w:rPr>
      </w:pPr>
    </w:p>
    <w:p w14:paraId="03EB6B4A" w14:textId="77777777" w:rsidR="00881967" w:rsidRPr="00D731EF" w:rsidRDefault="00881967" w:rsidP="003D4B77">
      <w:pPr>
        <w:numPr>
          <w:ilvl w:val="0"/>
          <w:numId w:val="10"/>
        </w:numPr>
        <w:jc w:val="both"/>
        <w:rPr>
          <w:lang w:val="en-US" w:eastAsia="en-US"/>
        </w:rPr>
      </w:pPr>
      <w:r w:rsidRPr="00D731EF">
        <w:rPr>
          <w:lang w:val="en-US" w:eastAsia="en-US"/>
        </w:rPr>
        <w:t xml:space="preserve">Appropriate sanctions will be applied with respect to any student sending messages or on an unauthorized site during class. These sanctions may include a note </w:t>
      </w:r>
      <w:r w:rsidR="002265F1" w:rsidRPr="00D731EF">
        <w:rPr>
          <w:lang w:val="en-US" w:eastAsia="en-US"/>
        </w:rPr>
        <w:t>in their journal, a detention, suspension or withdrawal of ICT facilities.</w:t>
      </w:r>
      <w:r w:rsidRPr="00D731EF">
        <w:rPr>
          <w:lang w:val="en-US" w:eastAsia="en-US"/>
        </w:rPr>
        <w:t xml:space="preserve"> </w:t>
      </w:r>
    </w:p>
    <w:p w14:paraId="797FAA54" w14:textId="77777777" w:rsidR="00881967" w:rsidRPr="00D731EF" w:rsidRDefault="00881967" w:rsidP="00881967">
      <w:pPr>
        <w:ind w:left="720"/>
        <w:jc w:val="both"/>
        <w:rPr>
          <w:lang w:val="en-US" w:eastAsia="en-US"/>
        </w:rPr>
      </w:pPr>
    </w:p>
    <w:p w14:paraId="31B65E6A" w14:textId="4BAF0E0D" w:rsidR="00881967" w:rsidRPr="00D731EF" w:rsidRDefault="00881967" w:rsidP="003D4B77">
      <w:pPr>
        <w:numPr>
          <w:ilvl w:val="0"/>
          <w:numId w:val="10"/>
        </w:numPr>
        <w:jc w:val="both"/>
        <w:rPr>
          <w:lang w:val="en-US" w:eastAsia="en-US"/>
        </w:rPr>
      </w:pPr>
      <w:r w:rsidRPr="00D731EF">
        <w:rPr>
          <w:lang w:val="en-US" w:eastAsia="en-US"/>
        </w:rPr>
        <w:t>Teachers have software to access all tablets, they have the power and authority to block sites, see what and when students have accessed websites and apps. With this software teachers may lock down a tablet, restrict websites, switch a computer off etc</w:t>
      </w:r>
      <w:r w:rsidR="00CF6F04" w:rsidRPr="00D731EF">
        <w:rPr>
          <w:lang w:val="en-US" w:eastAsia="en-US"/>
        </w:rPr>
        <w:t>.</w:t>
      </w:r>
    </w:p>
    <w:p w14:paraId="4024C25E" w14:textId="77777777" w:rsidR="00426523" w:rsidRPr="00D731EF" w:rsidRDefault="00426523" w:rsidP="00426523">
      <w:pPr>
        <w:pStyle w:val="ListParagraph"/>
        <w:rPr>
          <w:lang w:val="en-US" w:eastAsia="en-US"/>
        </w:rPr>
      </w:pPr>
    </w:p>
    <w:p w14:paraId="15BAF3B9" w14:textId="032A4A8B" w:rsidR="00426523" w:rsidRPr="00D731EF" w:rsidRDefault="00426523" w:rsidP="003D4B77">
      <w:pPr>
        <w:numPr>
          <w:ilvl w:val="0"/>
          <w:numId w:val="10"/>
        </w:numPr>
        <w:jc w:val="both"/>
        <w:rPr>
          <w:lang w:val="en-US" w:eastAsia="en-US"/>
        </w:rPr>
      </w:pPr>
      <w:r w:rsidRPr="00D731EF">
        <w:rPr>
          <w:lang w:val="en-US" w:eastAsia="en-US"/>
        </w:rPr>
        <w:t xml:space="preserve">Students may be selected at random to provide their device for inspection. If a student’s device is requested for an inspection, students must unlock the device. Dunamase </w:t>
      </w:r>
      <w:r w:rsidR="00A95DB9" w:rsidRPr="00D731EF">
        <w:rPr>
          <w:lang w:val="en-US" w:eastAsia="en-US"/>
        </w:rPr>
        <w:t>College</w:t>
      </w:r>
      <w:r w:rsidRPr="00D731EF">
        <w:rPr>
          <w:lang w:val="en-US" w:eastAsia="en-US"/>
        </w:rPr>
        <w:t xml:space="preserve"> </w:t>
      </w:r>
      <w:r w:rsidRPr="00D731EF">
        <w:rPr>
          <w:lang w:val="en-US" w:eastAsia="en-US"/>
        </w:rPr>
        <w:lastRenderedPageBreak/>
        <w:t>reserves the right to confiscate the device for any reason at any time if inappropriate materials are found on the device. The device will be kept in the Principals/Deputy Principals office until such a time that a parent can come in and collect it. The return of the device will be subject to certain behavioural conditions that all parties (students and parents) will adhere to.</w:t>
      </w:r>
    </w:p>
    <w:p w14:paraId="3C50D2C3" w14:textId="77777777" w:rsidR="00FB3E71" w:rsidRPr="00D731EF" w:rsidRDefault="00FB3E71" w:rsidP="00FB3E71">
      <w:pPr>
        <w:ind w:left="720"/>
        <w:jc w:val="both"/>
        <w:rPr>
          <w:lang w:val="en-US" w:eastAsia="en-US"/>
        </w:rPr>
      </w:pPr>
    </w:p>
    <w:p w14:paraId="03B25CE8" w14:textId="68907D86" w:rsidR="003D4B77" w:rsidRPr="00D731EF" w:rsidRDefault="003D4B77" w:rsidP="7C212275">
      <w:pPr>
        <w:numPr>
          <w:ilvl w:val="0"/>
          <w:numId w:val="10"/>
        </w:numPr>
        <w:ind w:right="-846"/>
        <w:jc w:val="both"/>
        <w:rPr>
          <w:lang w:val="en-US" w:eastAsia="en-US"/>
        </w:rPr>
      </w:pPr>
      <w:r w:rsidRPr="00D731EF">
        <w:rPr>
          <w:lang w:val="en-US" w:eastAsia="en-US"/>
        </w:rPr>
        <w:t>Students are not allowed to use the camera unless the teacher gives them permission to do so</w:t>
      </w:r>
      <w:r w:rsidR="08B6EEB5" w:rsidRPr="00D731EF">
        <w:rPr>
          <w:lang w:val="en-US" w:eastAsia="en-US"/>
        </w:rPr>
        <w:t>.</w:t>
      </w:r>
    </w:p>
    <w:p w14:paraId="6CA2F07E" w14:textId="77777777" w:rsidR="003D4B77" w:rsidRPr="00D731EF" w:rsidRDefault="003D4B77" w:rsidP="003D4B77">
      <w:pPr>
        <w:ind w:left="720" w:right="-846"/>
        <w:jc w:val="both"/>
        <w:rPr>
          <w:lang w:val="en-US" w:eastAsia="en-US"/>
        </w:rPr>
      </w:pPr>
    </w:p>
    <w:p w14:paraId="62B2BDFB" w14:textId="341DE521" w:rsidR="00E40C49" w:rsidRPr="00D731EF" w:rsidRDefault="003D4B77" w:rsidP="00416D68">
      <w:pPr>
        <w:numPr>
          <w:ilvl w:val="0"/>
          <w:numId w:val="10"/>
        </w:numPr>
        <w:jc w:val="both"/>
        <w:rPr>
          <w:lang w:val="en-US" w:eastAsia="en-US"/>
        </w:rPr>
      </w:pPr>
      <w:r w:rsidRPr="00D731EF">
        <w:rPr>
          <w:lang w:val="en-US" w:eastAsia="en-US"/>
        </w:rPr>
        <w:t>The tablet must always be kept in its protective case</w:t>
      </w:r>
      <w:r w:rsidR="00CF6F04" w:rsidRPr="00D731EF">
        <w:rPr>
          <w:lang w:val="en-US" w:eastAsia="en-US"/>
        </w:rPr>
        <w:t>.</w:t>
      </w:r>
    </w:p>
    <w:sectPr w:rsidR="00E40C49" w:rsidRPr="00D731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B14FC" w14:textId="77777777" w:rsidR="001D5946" w:rsidRDefault="001D5946">
      <w:r>
        <w:separator/>
      </w:r>
    </w:p>
  </w:endnote>
  <w:endnote w:type="continuationSeparator" w:id="0">
    <w:p w14:paraId="4418EE77" w14:textId="77777777" w:rsidR="001D5946" w:rsidRDefault="001D5946">
      <w:r>
        <w:continuationSeparator/>
      </w:r>
    </w:p>
  </w:endnote>
  <w:endnote w:type="continuationNotice" w:id="1">
    <w:p w14:paraId="75582B1F" w14:textId="77777777" w:rsidR="001D5946" w:rsidRDefault="001D5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6EAE7" w14:textId="77777777" w:rsidR="001D5946" w:rsidRDefault="001D5946">
      <w:r>
        <w:separator/>
      </w:r>
    </w:p>
  </w:footnote>
  <w:footnote w:type="continuationSeparator" w:id="0">
    <w:p w14:paraId="437B41C2" w14:textId="77777777" w:rsidR="001D5946" w:rsidRDefault="001D5946">
      <w:r>
        <w:continuationSeparator/>
      </w:r>
    </w:p>
  </w:footnote>
  <w:footnote w:type="continuationNotice" w:id="1">
    <w:p w14:paraId="2A80CCB9" w14:textId="77777777" w:rsidR="001D5946" w:rsidRDefault="001D594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20E"/>
    <w:multiLevelType w:val="hybridMultilevel"/>
    <w:tmpl w:val="4BF2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A0568"/>
    <w:multiLevelType w:val="hybridMultilevel"/>
    <w:tmpl w:val="06F2B7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BD33484"/>
    <w:multiLevelType w:val="hybridMultilevel"/>
    <w:tmpl w:val="882A2D8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9A40BC3"/>
    <w:multiLevelType w:val="hybridMultilevel"/>
    <w:tmpl w:val="DF7637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D52F6E"/>
    <w:multiLevelType w:val="hybridMultilevel"/>
    <w:tmpl w:val="A0AEBE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A71AB5"/>
    <w:multiLevelType w:val="hybridMultilevel"/>
    <w:tmpl w:val="75442F4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3F06CFC"/>
    <w:multiLevelType w:val="hybridMultilevel"/>
    <w:tmpl w:val="A53ED7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E9296C"/>
    <w:multiLevelType w:val="hybridMultilevel"/>
    <w:tmpl w:val="7A5C7D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C8699B"/>
    <w:multiLevelType w:val="hybridMultilevel"/>
    <w:tmpl w:val="5328A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47187B"/>
    <w:multiLevelType w:val="hybridMultilevel"/>
    <w:tmpl w:val="BECE82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D10C1E"/>
    <w:multiLevelType w:val="hybridMultilevel"/>
    <w:tmpl w:val="949467CE"/>
    <w:lvl w:ilvl="0" w:tplc="1809000F">
      <w:start w:val="1"/>
      <w:numFmt w:val="decimal"/>
      <w:lvlText w:val="%1."/>
      <w:lvlJc w:val="left"/>
      <w:pPr>
        <w:ind w:left="502"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D547195"/>
    <w:multiLevelType w:val="hybridMultilevel"/>
    <w:tmpl w:val="6EC261C0"/>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2" w15:restartNumberingAfterBreak="0">
    <w:nsid w:val="6F19645A"/>
    <w:multiLevelType w:val="hybridMultilevel"/>
    <w:tmpl w:val="490E0EC0"/>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13" w15:restartNumberingAfterBreak="0">
    <w:nsid w:val="7565738B"/>
    <w:multiLevelType w:val="hybridMultilevel"/>
    <w:tmpl w:val="CA40AB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BFB13F9"/>
    <w:multiLevelType w:val="hybridMultilevel"/>
    <w:tmpl w:val="D1A65C5A"/>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num w:numId="1">
    <w:abstractNumId w:val="9"/>
  </w:num>
  <w:num w:numId="2">
    <w:abstractNumId w:val="4"/>
  </w:num>
  <w:num w:numId="3">
    <w:abstractNumId w:val="6"/>
  </w:num>
  <w:num w:numId="4">
    <w:abstractNumId w:val="3"/>
  </w:num>
  <w:num w:numId="5">
    <w:abstractNumId w:val="7"/>
  </w:num>
  <w:num w:numId="6">
    <w:abstractNumId w:val="1"/>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0"/>
  </w:num>
  <w:num w:numId="11">
    <w:abstractNumId w:val="2"/>
  </w:num>
  <w:num w:numId="12">
    <w:abstractNumId w:val="5"/>
  </w:num>
  <w:num w:numId="13">
    <w:abstractNumId w:val="8"/>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FE5"/>
    <w:rsid w:val="00000DF7"/>
    <w:rsid w:val="00052DC2"/>
    <w:rsid w:val="000B7D30"/>
    <w:rsid w:val="000D0C97"/>
    <w:rsid w:val="0013220C"/>
    <w:rsid w:val="00152045"/>
    <w:rsid w:val="001D5946"/>
    <w:rsid w:val="00215570"/>
    <w:rsid w:val="002265F1"/>
    <w:rsid w:val="0024107A"/>
    <w:rsid w:val="002410BD"/>
    <w:rsid w:val="0025420A"/>
    <w:rsid w:val="0026769F"/>
    <w:rsid w:val="00271BA2"/>
    <w:rsid w:val="002D36C2"/>
    <w:rsid w:val="002E6F13"/>
    <w:rsid w:val="002F2B42"/>
    <w:rsid w:val="003127BF"/>
    <w:rsid w:val="00330683"/>
    <w:rsid w:val="0034269D"/>
    <w:rsid w:val="003626D3"/>
    <w:rsid w:val="003769EE"/>
    <w:rsid w:val="00391F10"/>
    <w:rsid w:val="003B6022"/>
    <w:rsid w:val="003D4B77"/>
    <w:rsid w:val="00405A94"/>
    <w:rsid w:val="00416D68"/>
    <w:rsid w:val="00426523"/>
    <w:rsid w:val="00435269"/>
    <w:rsid w:val="00457FE5"/>
    <w:rsid w:val="00497B96"/>
    <w:rsid w:val="00522D39"/>
    <w:rsid w:val="0055744E"/>
    <w:rsid w:val="005826FA"/>
    <w:rsid w:val="00586E38"/>
    <w:rsid w:val="005B2BA6"/>
    <w:rsid w:val="005F55EE"/>
    <w:rsid w:val="006230C2"/>
    <w:rsid w:val="00625EBC"/>
    <w:rsid w:val="00656396"/>
    <w:rsid w:val="006823EC"/>
    <w:rsid w:val="006E0043"/>
    <w:rsid w:val="00732DA3"/>
    <w:rsid w:val="0074778F"/>
    <w:rsid w:val="007531B3"/>
    <w:rsid w:val="00794BBB"/>
    <w:rsid w:val="00796861"/>
    <w:rsid w:val="007F250C"/>
    <w:rsid w:val="008046D0"/>
    <w:rsid w:val="00806D45"/>
    <w:rsid w:val="00813FE1"/>
    <w:rsid w:val="008155CC"/>
    <w:rsid w:val="00836CC8"/>
    <w:rsid w:val="0084334A"/>
    <w:rsid w:val="00881967"/>
    <w:rsid w:val="008C4734"/>
    <w:rsid w:val="00925E37"/>
    <w:rsid w:val="00947C92"/>
    <w:rsid w:val="00951956"/>
    <w:rsid w:val="00965261"/>
    <w:rsid w:val="00A018B1"/>
    <w:rsid w:val="00A62BA7"/>
    <w:rsid w:val="00A8687D"/>
    <w:rsid w:val="00A95DB9"/>
    <w:rsid w:val="00AB60BA"/>
    <w:rsid w:val="00AC5505"/>
    <w:rsid w:val="00B23B68"/>
    <w:rsid w:val="00B72955"/>
    <w:rsid w:val="00BB1F21"/>
    <w:rsid w:val="00BC5BF7"/>
    <w:rsid w:val="00BD4C6A"/>
    <w:rsid w:val="00BF1698"/>
    <w:rsid w:val="00C1293D"/>
    <w:rsid w:val="00CB228D"/>
    <w:rsid w:val="00CB6C6D"/>
    <w:rsid w:val="00CC72EE"/>
    <w:rsid w:val="00CD6057"/>
    <w:rsid w:val="00CF6F04"/>
    <w:rsid w:val="00D25D5D"/>
    <w:rsid w:val="00D50645"/>
    <w:rsid w:val="00D731EF"/>
    <w:rsid w:val="00D8711D"/>
    <w:rsid w:val="00DC22C0"/>
    <w:rsid w:val="00DD371D"/>
    <w:rsid w:val="00DE2A2C"/>
    <w:rsid w:val="00DF0A97"/>
    <w:rsid w:val="00DF2B8C"/>
    <w:rsid w:val="00E27C74"/>
    <w:rsid w:val="00E40C49"/>
    <w:rsid w:val="00E4684A"/>
    <w:rsid w:val="00E81B97"/>
    <w:rsid w:val="00EA21EE"/>
    <w:rsid w:val="00F11F8F"/>
    <w:rsid w:val="00F413D8"/>
    <w:rsid w:val="00F558C4"/>
    <w:rsid w:val="00FA4115"/>
    <w:rsid w:val="00FB3E71"/>
    <w:rsid w:val="08B6EEB5"/>
    <w:rsid w:val="0EA266B3"/>
    <w:rsid w:val="19674049"/>
    <w:rsid w:val="2840621B"/>
    <w:rsid w:val="38B92AA0"/>
    <w:rsid w:val="3A47F75D"/>
    <w:rsid w:val="41D126EA"/>
    <w:rsid w:val="44A8782B"/>
    <w:rsid w:val="4E968195"/>
    <w:rsid w:val="61377C2F"/>
    <w:rsid w:val="61825022"/>
    <w:rsid w:val="7C2122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465EC"/>
  <w15:chartTrackingRefBased/>
  <w15:docId w15:val="{B625B29A-6727-47D1-9B09-198EE3E8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FE5"/>
    <w:pPr>
      <w:spacing w:after="0" w:line="240" w:lineRule="auto"/>
    </w:pPr>
    <w:rPr>
      <w:rFonts w:ascii="Times New Roman" w:eastAsia="Times New Roman" w:hAnsi="Times New Roman" w:cs="Times New Roman"/>
      <w:sz w:val="24"/>
      <w:szCs w:val="24"/>
      <w:lang w:val="en-GB" w:eastAsia="en-GB"/>
    </w:rPr>
  </w:style>
  <w:style w:type="paragraph" w:styleId="Heading3">
    <w:name w:val="heading 3"/>
    <w:basedOn w:val="Normal"/>
    <w:next w:val="Normal"/>
    <w:link w:val="Heading3Char"/>
    <w:unhideWhenUsed/>
    <w:qFormat/>
    <w:rsid w:val="00457F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57FE5"/>
    <w:rPr>
      <w:rFonts w:ascii="Arial" w:eastAsia="Times New Roman" w:hAnsi="Arial" w:cs="Arial"/>
      <w:b/>
      <w:bCs/>
      <w:sz w:val="26"/>
      <w:szCs w:val="26"/>
      <w:lang w:val="en-GB" w:eastAsia="en-GB"/>
    </w:rPr>
  </w:style>
  <w:style w:type="character" w:styleId="Hyperlink">
    <w:name w:val="Hyperlink"/>
    <w:unhideWhenUsed/>
    <w:rsid w:val="00457FE5"/>
    <w:rPr>
      <w:color w:val="0000FF"/>
      <w:u w:val="single"/>
    </w:rPr>
  </w:style>
  <w:style w:type="paragraph" w:styleId="Header">
    <w:name w:val="header"/>
    <w:basedOn w:val="Normal"/>
    <w:link w:val="HeaderChar"/>
    <w:uiPriority w:val="99"/>
    <w:unhideWhenUsed/>
    <w:rsid w:val="00457FE5"/>
    <w:pPr>
      <w:tabs>
        <w:tab w:val="center" w:pos="4513"/>
        <w:tab w:val="right" w:pos="9026"/>
      </w:tabs>
    </w:pPr>
  </w:style>
  <w:style w:type="character" w:customStyle="1" w:styleId="HeaderChar">
    <w:name w:val="Header Char"/>
    <w:basedOn w:val="DefaultParagraphFont"/>
    <w:link w:val="Header"/>
    <w:uiPriority w:val="99"/>
    <w:rsid w:val="00457FE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457FE5"/>
    <w:pPr>
      <w:tabs>
        <w:tab w:val="center" w:pos="4513"/>
        <w:tab w:val="right" w:pos="9026"/>
      </w:tabs>
    </w:pPr>
  </w:style>
  <w:style w:type="character" w:customStyle="1" w:styleId="FooterChar">
    <w:name w:val="Footer Char"/>
    <w:basedOn w:val="DefaultParagraphFont"/>
    <w:link w:val="Footer"/>
    <w:uiPriority w:val="99"/>
    <w:rsid w:val="00457FE5"/>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947C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C92"/>
    <w:rPr>
      <w:rFonts w:ascii="Segoe UI" w:eastAsia="Times New Roman" w:hAnsi="Segoe UI" w:cs="Segoe UI"/>
      <w:sz w:val="18"/>
      <w:szCs w:val="18"/>
      <w:lang w:val="en-GB" w:eastAsia="en-GB"/>
    </w:rPr>
  </w:style>
  <w:style w:type="paragraph" w:styleId="ListParagraph">
    <w:name w:val="List Paragraph"/>
    <w:basedOn w:val="Normal"/>
    <w:uiPriority w:val="72"/>
    <w:qFormat/>
    <w:rsid w:val="00947C92"/>
    <w:pPr>
      <w:ind w:left="720"/>
      <w:contextualSpacing/>
    </w:pPr>
  </w:style>
  <w:style w:type="table" w:styleId="TableGrid">
    <w:name w:val="Table Grid"/>
    <w:basedOn w:val="TableNormal"/>
    <w:uiPriority w:val="39"/>
    <w:rsid w:val="00D25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unamasecollege.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908BF744FA0D4DA50FF41AC3FDC5C3" ma:contentTypeVersion="" ma:contentTypeDescription="Create a new document." ma:contentTypeScope="" ma:versionID="2c480c24e25bacc3b53ca1142d03a2cc">
  <xsd:schema xmlns:xsd="http://www.w3.org/2001/XMLSchema" xmlns:xs="http://www.w3.org/2001/XMLSchema" xmlns:p="http://schemas.microsoft.com/office/2006/metadata/properties" xmlns:ns1="http://schemas.microsoft.com/sharepoint/v3" xmlns:ns2="6133841b-9c43-4f89-a1e0-ccc41ffd7d01" xmlns:ns3="ca3e3701-6a86-4496-8e3a-8a72f770f9c9" targetNamespace="http://schemas.microsoft.com/office/2006/metadata/properties" ma:root="true" ma:fieldsID="634ca7243da3e1f91d81605e3734293d" ns1:_="" ns2:_="" ns3:_="">
    <xsd:import namespace="http://schemas.microsoft.com/sharepoint/v3"/>
    <xsd:import namespace="6133841b-9c43-4f89-a1e0-ccc41ffd7d01"/>
    <xsd:import namespace="ca3e3701-6a86-4496-8e3a-8a72f770f9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33841b-9c43-4f89-a1e0-ccc41ffd7d0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e3701-6a86-4496-8e3a-8a72f770f9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D693212-AB28-42F4-83EB-79DB0D74C633}" ma:internalName="TaxCatchAll" ma:showField="CatchAllData" ma:web="{0ad71373-797e-4edb-8a70-eaf8971fe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133841b-9c43-4f89-a1e0-ccc41ffd7d01">
      <Terms xmlns="http://schemas.microsoft.com/office/infopath/2007/PartnerControls"/>
    </lcf76f155ced4ddcb4097134ff3c332f>
    <TaxCatchAll xmlns="ca3e3701-6a86-4496-8e3a-8a72f770f9c9" xsi:nil="true"/>
  </documentManagement>
</p:properties>
</file>

<file path=customXml/itemProps1.xml><?xml version="1.0" encoding="utf-8"?>
<ds:datastoreItem xmlns:ds="http://schemas.openxmlformats.org/officeDocument/2006/customXml" ds:itemID="{18992BF1-0578-4A80-B560-A7768E12EC18}">
  <ds:schemaRefs>
    <ds:schemaRef ds:uri="http://schemas.microsoft.com/sharepoint/v3/contenttype/forms"/>
  </ds:schemaRefs>
</ds:datastoreItem>
</file>

<file path=customXml/itemProps2.xml><?xml version="1.0" encoding="utf-8"?>
<ds:datastoreItem xmlns:ds="http://schemas.openxmlformats.org/officeDocument/2006/customXml" ds:itemID="{5F1AF9BE-A9A0-4426-B9B9-FB97EEBD7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33841b-9c43-4f89-a1e0-ccc41ffd7d01"/>
    <ds:schemaRef ds:uri="ca3e3701-6a86-4496-8e3a-8a72f770f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C871E-EB16-47AF-98A9-8D3350BE404E}">
  <ds:schemaRefs>
    <ds:schemaRef ds:uri="http://schemas.microsoft.com/office/2006/metadata/properties"/>
    <ds:schemaRef ds:uri="http://schemas.microsoft.com/office/infopath/2007/PartnerControls"/>
    <ds:schemaRef ds:uri="http://schemas.microsoft.com/sharepoint/v3"/>
    <ds:schemaRef ds:uri="6133841b-9c43-4f89-a1e0-ccc41ffd7d01"/>
    <ds:schemaRef ds:uri="ca3e3701-6a86-4496-8e3a-8a72f770f9c9"/>
  </ds:schemaRefs>
</ds:datastoreItem>
</file>

<file path=docMetadata/LabelInfo.xml><?xml version="1.0" encoding="utf-8"?>
<clbl:labelList xmlns:clbl="http://schemas.microsoft.com/office/2020/mipLabelMetadata">
  <clbl:label id="{69c249d4-57dc-4b3e-800f-3edba7bb022c}" enabled="0" method="" siteId="{69c249d4-57dc-4b3e-800f-3edba7bb022c}"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2341</Words>
  <Characters>13348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Principal</cp:lastModifiedBy>
  <cp:revision>3</cp:revision>
  <cp:lastPrinted>2024-06-14T08:25:00Z</cp:lastPrinted>
  <dcterms:created xsi:type="dcterms:W3CDTF">2025-09-15T11:05:00Z</dcterms:created>
  <dcterms:modified xsi:type="dcterms:W3CDTF">2025-09-15T12:27:00Z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0x0101002F908BF744FA0D4DA50FF41AC3FDC5C3</vt:lpwstr>
  </property>
  <property fmtid="{D5CDD505-2E9C-101B-9397-08002B2CF9AE}" pid="3" name="MediaServiceImageTags">
    <vt:lpwstr/>
  </property>
</Properties>
</file>